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087" w:rsidRDefault="00965087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pict>
          <v:shapetype id="shapetype_136" o:spid="_x0000_m1027" coordsize="21600,21600" o:spt="100" adj="10800,,0" path="m@9,l@10,em@11,21600l@12,21600e">
            <v:stroke joinstyle="miter"/>
            <v:formulas>
              <v:f eqn="val #0"/>
              <v:f eqn="sum @0 0 10800"/>
              <v:f eqn="val @0"/>
              <v:f eqn="sum width 0 @0"/>
              <v:f eqn="prod @2 2 1"/>
              <v:f eqn="prod @3 2 1"/>
              <v:f eqn="if @1 @5 @4"/>
              <v:f eqn="sum 0 @6 0"/>
              <v:f eqn="sum width 0 @6"/>
              <v:f eqn="if @1 0 @8"/>
              <v:f eqn="if @1 @7 width"/>
              <v:f eqn="if @1 @8 0"/>
              <v:f eqn="if @1 width @7"/>
            </v:formulas>
            <v:path o:connecttype="segments"/>
            <v:handles>
              <v:h position="@0,center"/>
            </v:handles>
          </v:shapetype>
        </w:pict>
      </w:r>
      <w:r>
        <w:rPr>
          <w:rFonts w:ascii="Tahoma" w:hAnsi="Tahoma" w:cs="Tahoma"/>
          <w:sz w:val="28"/>
          <w:szCs w:val="28"/>
        </w:rPr>
        <w:pict>
          <v:shape id="shape_0" o:spid="_x0000_s1026" type="#shapetype_136" style="position:absolute;left:0;text-align:left;margin-left:0;margin-top:0;width:350.2pt;height:112.5pt;z-index:251658240;mso-position-vertical:top" fillcolor="#9400ed" stroked="t" strokecolor="#eaeaea" strokeweight=".35mm">
            <v:fill color2="blue" o:detectmouseclick="t"/>
            <v:stroke joinstyle="miter" endcap="square"/>
            <v:shadow on="t" type="single" color="silver" obscured="f"/>
            <v:path textpathok="t"/>
            <v:textpath on="t" style="font-family:&quot;Arial Black&quot;;font-size:28pt" fitshape="t" string="ОРГАНИЗАЦИЯ  ПИТАНИЯ&#10;ОБУЧАЮЩИХСЯ"/>
          </v:shape>
        </w:pict>
      </w:r>
    </w:p>
    <w:p w:rsidR="00965087" w:rsidRDefault="00965087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:rsidR="00965087" w:rsidRDefault="0011521D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О формировании культуры здорового питания</w:t>
      </w:r>
    </w:p>
    <w:p w:rsidR="00965087" w:rsidRDefault="0011521D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обучающихся, воспитанников</w:t>
      </w:r>
    </w:p>
    <w:p w:rsidR="00965087" w:rsidRDefault="0011521D">
      <w:pPr>
        <w:widowControl w:val="0"/>
        <w:autoSpaceDE w:val="0"/>
        <w:spacing w:after="0" w:line="240" w:lineRule="auto"/>
        <w:jc w:val="right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Приложение</w:t>
      </w:r>
    </w:p>
    <w:p w:rsidR="00965087" w:rsidRDefault="0011521D">
      <w:pPr>
        <w:widowControl w:val="0"/>
        <w:autoSpaceDE w:val="0"/>
        <w:spacing w:after="0" w:line="240" w:lineRule="auto"/>
        <w:jc w:val="right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к письму Департамента воспитания и социализации детей</w:t>
      </w:r>
    </w:p>
    <w:p w:rsidR="00965087" w:rsidRDefault="0011521D">
      <w:pPr>
        <w:widowControl w:val="0"/>
        <w:autoSpaceDE w:val="0"/>
        <w:spacing w:after="0" w:line="240" w:lineRule="auto"/>
        <w:jc w:val="right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Минобрнауки России</w:t>
      </w:r>
    </w:p>
    <w:p w:rsidR="00965087" w:rsidRDefault="0011521D">
      <w:pPr>
        <w:widowControl w:val="0"/>
        <w:autoSpaceDE w:val="0"/>
        <w:spacing w:after="0" w:line="240" w:lineRule="auto"/>
        <w:jc w:val="right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от 12.04.2012г № 06-731</w:t>
      </w:r>
    </w:p>
    <w:p w:rsidR="00965087" w:rsidRDefault="0011521D">
      <w:pPr>
        <w:pStyle w:val="ConsPlusNormal"/>
        <w:jc w:val="center"/>
        <w:outlineLvl w:val="1"/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Методические рекомендации </w:t>
      </w:r>
    </w:p>
    <w:p w:rsidR="00965087" w:rsidRDefault="0011521D">
      <w:pPr>
        <w:pStyle w:val="ConsPlusNormal"/>
        <w:jc w:val="center"/>
        <w:outlineLvl w:val="1"/>
        <w:rPr>
          <w:b/>
          <w:color w:val="FF0000"/>
          <w:sz w:val="24"/>
        </w:rPr>
      </w:pPr>
      <w:r>
        <w:rPr>
          <w:b/>
          <w:color w:val="FF0000"/>
          <w:sz w:val="24"/>
        </w:rPr>
        <w:t>«формирование культуры здорового питания</w:t>
      </w:r>
    </w:p>
    <w:p w:rsidR="00965087" w:rsidRDefault="0011521D">
      <w:pPr>
        <w:pStyle w:val="ConsPlusNormal"/>
        <w:jc w:val="center"/>
        <w:outlineLvl w:val="1"/>
        <w:rPr>
          <w:b/>
          <w:color w:val="FF0000"/>
          <w:sz w:val="24"/>
        </w:rPr>
      </w:pPr>
      <w:r>
        <w:rPr>
          <w:b/>
          <w:color w:val="FF0000"/>
          <w:sz w:val="24"/>
        </w:rPr>
        <w:t>обучающихся, воспитанников»</w:t>
      </w:r>
    </w:p>
    <w:p w:rsidR="00965087" w:rsidRDefault="00965087">
      <w:pPr>
        <w:pStyle w:val="ConsPlusNormal"/>
        <w:jc w:val="center"/>
        <w:outlineLvl w:val="1"/>
        <w:rPr>
          <w:b/>
          <w:color w:val="FF0000"/>
          <w:sz w:val="24"/>
        </w:rPr>
      </w:pPr>
    </w:p>
    <w:p w:rsidR="00965087" w:rsidRDefault="0011521D">
      <w:pPr>
        <w:pStyle w:val="ConsPlusNormal"/>
        <w:jc w:val="center"/>
        <w:outlineLvl w:val="1"/>
        <w:rPr>
          <w:b/>
          <w:color w:val="FF0000"/>
        </w:rPr>
      </w:pPr>
      <w:r>
        <w:rPr>
          <w:b/>
          <w:color w:val="FF0000"/>
        </w:rPr>
        <w:t>Просветительская работа по формированию</w:t>
      </w:r>
    </w:p>
    <w:p w:rsidR="00965087" w:rsidRDefault="0011521D">
      <w:pPr>
        <w:pStyle w:val="ConsPlusNormal"/>
        <w:jc w:val="center"/>
        <w:rPr>
          <w:b/>
          <w:color w:val="FF0000"/>
        </w:rPr>
      </w:pPr>
      <w:r>
        <w:rPr>
          <w:b/>
          <w:color w:val="FF0000"/>
        </w:rPr>
        <w:t>культуры здорового питания. Тематика и конспекты лекций</w:t>
      </w:r>
    </w:p>
    <w:p w:rsidR="00965087" w:rsidRDefault="0011521D">
      <w:pPr>
        <w:pStyle w:val="ConsPlusNormal"/>
        <w:jc w:val="center"/>
        <w:rPr>
          <w:b/>
          <w:color w:val="FF0000"/>
        </w:rPr>
      </w:pPr>
      <w:r>
        <w:rPr>
          <w:b/>
          <w:color w:val="FF0000"/>
        </w:rPr>
        <w:t>для родителей и специалистов образовательных учреждений</w:t>
      </w:r>
    </w:p>
    <w:p w:rsidR="00965087" w:rsidRDefault="00965087">
      <w:pPr>
        <w:pStyle w:val="ConsPlusNormal"/>
        <w:ind w:firstLine="540"/>
        <w:jc w:val="both"/>
        <w:rPr>
          <w:b/>
          <w:color w:val="FF0000"/>
        </w:rPr>
      </w:pPr>
    </w:p>
    <w:p w:rsidR="00965087" w:rsidRDefault="0011521D">
      <w:pPr>
        <w:pStyle w:val="ConsPlusNormal"/>
        <w:ind w:firstLine="540"/>
        <w:jc w:val="both"/>
      </w:pPr>
      <w:r>
        <w:t>Образовательная программа формирования культуры питания для учащихся предп</w:t>
      </w:r>
      <w:r>
        <w:t>олагает активное вовлечение в работу родителей. Как показывают исследования специалистов, только 20 процентов родителей знакомы с основными принципами организации здорового питания детей. Несмотря на то, что практически все родители сталкиваются с проблема</w:t>
      </w:r>
      <w:r>
        <w:t>ми в организации питания детей (нежелание ребенка завтракать утром дома перед школой, есть горячий завтрак - кашу, привычка есть в сухомятку, нежелание есть первые блюда), далеко не все родители считают необходимым рассказывать детям о важности рационально</w:t>
      </w:r>
      <w:r>
        <w:t>го питания. Именно поэтому непосредственной работе по программе должна предшествовать работа с родителями. Знакомство с программой можно организовать на родительском собрании, в рамках родительского всеобуча или встречи. Важно не только рассказать о цели и</w:t>
      </w:r>
      <w:r>
        <w:t xml:space="preserve"> задачах программы, ее тематике, но и показать родителям рабочие тетради, выполняя задания в которых ребята познакомятся со всеми темами. Основная задача педагога - сделать родителей своими союзниками.</w:t>
      </w:r>
    </w:p>
    <w:p w:rsidR="00965087" w:rsidRDefault="0011521D">
      <w:pPr>
        <w:pStyle w:val="ConsPlusNormal"/>
        <w:ind w:firstLine="540"/>
        <w:jc w:val="both"/>
      </w:pPr>
      <w:r>
        <w:t>Для того чтобы взрослые члены семьи могли высказать св</w:t>
      </w:r>
      <w:r>
        <w:t>ое мнение о проводимой работе, им может быть предложена анкета со следующими вопросами:</w:t>
      </w:r>
    </w:p>
    <w:p w:rsidR="00965087" w:rsidRDefault="0011521D">
      <w:pPr>
        <w:pStyle w:val="ConsPlusNormal"/>
        <w:ind w:firstLine="540"/>
        <w:jc w:val="both"/>
      </w:pPr>
      <w:r>
        <w:t>1. Сталкивались ли вы с проблемами в организации питания ребенка?</w:t>
      </w:r>
    </w:p>
    <w:p w:rsidR="00965087" w:rsidRDefault="0011521D">
      <w:pPr>
        <w:pStyle w:val="ConsPlusNormal"/>
        <w:ind w:firstLine="540"/>
        <w:jc w:val="both"/>
      </w:pPr>
      <w:r>
        <w:t>2. Какие темы, на ваш взгляд, вызвали наибольший интерес у вашего ребенка?</w:t>
      </w:r>
    </w:p>
    <w:p w:rsidR="00965087" w:rsidRDefault="0011521D">
      <w:pPr>
        <w:pStyle w:val="ConsPlusNormal"/>
        <w:ind w:firstLine="540"/>
        <w:jc w:val="both"/>
      </w:pPr>
      <w:r>
        <w:t>3. Какие разделы, по вашему</w:t>
      </w:r>
      <w:r>
        <w:t xml:space="preserve"> мнению, были особенно полезны и важны для изучения?</w:t>
      </w:r>
    </w:p>
    <w:p w:rsidR="00965087" w:rsidRDefault="0011521D">
      <w:pPr>
        <w:pStyle w:val="ConsPlusNormal"/>
        <w:ind w:firstLine="540"/>
        <w:jc w:val="both"/>
      </w:pPr>
      <w:r>
        <w:t>4. Помогла ли вам программа решить проблемы с организацией питания детей?</w:t>
      </w:r>
    </w:p>
    <w:p w:rsidR="00965087" w:rsidRDefault="0011521D">
      <w:pPr>
        <w:pStyle w:val="ConsPlusNormal"/>
        <w:ind w:firstLine="540"/>
        <w:jc w:val="both"/>
      </w:pPr>
      <w:r>
        <w:t>5. Изменилось ли отношение вашего ребенка к режиму, гигиене и продуктам питания в ходе знакомства с программой?</w:t>
      </w:r>
    </w:p>
    <w:p w:rsidR="00965087" w:rsidRDefault="00965087">
      <w:pPr>
        <w:pStyle w:val="ConsPlusNormal"/>
        <w:ind w:firstLine="540"/>
        <w:jc w:val="both"/>
      </w:pPr>
    </w:p>
    <w:p w:rsidR="00965087" w:rsidRDefault="0011521D">
      <w:pPr>
        <w:pStyle w:val="ConsPlusNormal"/>
        <w:jc w:val="center"/>
        <w:outlineLvl w:val="2"/>
        <w:rPr>
          <w:b/>
        </w:rPr>
      </w:pPr>
      <w:r>
        <w:rPr>
          <w:b/>
        </w:rPr>
        <w:t xml:space="preserve">Лекции для </w:t>
      </w:r>
      <w:r>
        <w:rPr>
          <w:b/>
        </w:rPr>
        <w:t>родителей младших школьников</w:t>
      </w:r>
    </w:p>
    <w:p w:rsidR="00965087" w:rsidRDefault="0011521D">
      <w:pPr>
        <w:pStyle w:val="ConsPlusNormal"/>
        <w:jc w:val="center"/>
      </w:pPr>
      <w:r>
        <w:t>(Основные вопросы для обсуждения)</w:t>
      </w:r>
    </w:p>
    <w:p w:rsidR="00965087" w:rsidRDefault="00965087">
      <w:pPr>
        <w:pStyle w:val="ConsPlusNormal"/>
      </w:pPr>
    </w:p>
    <w:p w:rsidR="00965087" w:rsidRDefault="0011521D">
      <w:pPr>
        <w:pStyle w:val="ConsPlusNormal"/>
        <w:jc w:val="center"/>
        <w:outlineLvl w:val="3"/>
        <w:rPr>
          <w:b/>
        </w:rPr>
      </w:pPr>
      <w:r>
        <w:rPr>
          <w:b/>
        </w:rPr>
        <w:t>Лекция 1. Основные принципы организации рационального</w:t>
      </w:r>
    </w:p>
    <w:p w:rsidR="00965087" w:rsidRDefault="0011521D">
      <w:pPr>
        <w:pStyle w:val="ConsPlusNormal"/>
        <w:jc w:val="center"/>
        <w:rPr>
          <w:b/>
        </w:rPr>
      </w:pPr>
      <w:r>
        <w:rPr>
          <w:b/>
        </w:rPr>
        <w:t>питания в младшем школьном возрасте</w:t>
      </w:r>
    </w:p>
    <w:p w:rsidR="00965087" w:rsidRDefault="00965087">
      <w:pPr>
        <w:pStyle w:val="ConsPlusNormal"/>
        <w:ind w:firstLine="540"/>
        <w:jc w:val="both"/>
        <w:rPr>
          <w:b/>
        </w:rPr>
      </w:pPr>
    </w:p>
    <w:p w:rsidR="00965087" w:rsidRDefault="0011521D">
      <w:pPr>
        <w:pStyle w:val="ConsPlusNormal"/>
        <w:ind w:firstLine="540"/>
        <w:jc w:val="both"/>
        <w:rPr>
          <w:i/>
        </w:rPr>
      </w:pPr>
      <w:r>
        <w:rPr>
          <w:i/>
        </w:rPr>
        <w:t xml:space="preserve">Правильное питание - одна из важнейших составляющих здорового образа жизни, условие для нормального </w:t>
      </w:r>
      <w:r>
        <w:rPr>
          <w:i/>
        </w:rPr>
        <w:t xml:space="preserve">роста и развития ребенка. Особое значение правильное питание приобретает в младшем школьном возрасте, когда организм активно растет и развивается. Недостаточное, нерациональное питание в этот период может обуславливать серьезные функциональные нарушения и </w:t>
      </w:r>
      <w:r>
        <w:rPr>
          <w:i/>
        </w:rPr>
        <w:t>стать причиной развития целого ряда заболеваний. Организация правильного питания младшего школьника должна отвечать 5 основным принципам - оно должно быть разнообразным (чтобы обеспечивать организм всеми необходимыми питательными веществами), регулярным, а</w:t>
      </w:r>
      <w:r>
        <w:rPr>
          <w:i/>
        </w:rPr>
        <w:t>декватным (соответствовать энерготратам ребенка в течение дня), безопасным, вызывать приятные ощущения и положительные эмоции.</w:t>
      </w:r>
    </w:p>
    <w:p w:rsidR="00965087" w:rsidRDefault="0011521D">
      <w:pPr>
        <w:pStyle w:val="ConsPlusNormal"/>
        <w:ind w:firstLine="540"/>
        <w:jc w:val="both"/>
      </w:pPr>
      <w:r>
        <w:t>- Младший школьный возраст - особенности социального, психического, физического развития.</w:t>
      </w:r>
    </w:p>
    <w:p w:rsidR="00965087" w:rsidRDefault="0011521D">
      <w:pPr>
        <w:pStyle w:val="ConsPlusNormal"/>
        <w:ind w:firstLine="540"/>
        <w:jc w:val="both"/>
      </w:pPr>
      <w:r>
        <w:t xml:space="preserve">- Роль правильного питания для роста и </w:t>
      </w:r>
      <w:r>
        <w:t>развития в младшем школьном возрасте.</w:t>
      </w:r>
    </w:p>
    <w:p w:rsidR="00965087" w:rsidRDefault="0011521D">
      <w:pPr>
        <w:pStyle w:val="ConsPlusNormal"/>
        <w:ind w:firstLine="540"/>
        <w:jc w:val="both"/>
      </w:pPr>
      <w:r>
        <w:t>- Основные составляющие рационального питания - регулярность, разнообразие, адекватность, безопасность, удовольствие. Особенности питания младших школьников.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11521D">
      <w:pPr>
        <w:pStyle w:val="ConsPlusNormal"/>
        <w:ind w:firstLine="540"/>
        <w:jc w:val="both"/>
      </w:pPr>
      <w:r>
        <w:t>Начало младшего школьного возраста определяется моментом по</w:t>
      </w:r>
      <w:r>
        <w:t xml:space="preserve">ступления ребенка в школу. В настоящее время границы этого возраста устанавливаются с 6 - 7 до 9 - 10 лет. В этом возрасте </w:t>
      </w:r>
      <w:r>
        <w:lastRenderedPageBreak/>
        <w:t>продолжается дальнейшее формирование организма (опорно-двигательного аппарата, сердечно-сосудистой, легочной и иммунной систем и т.д.</w:t>
      </w:r>
      <w:r>
        <w:t>).</w:t>
      </w:r>
    </w:p>
    <w:p w:rsidR="00965087" w:rsidRDefault="0011521D">
      <w:pPr>
        <w:pStyle w:val="ConsPlusNormal"/>
        <w:ind w:firstLine="540"/>
        <w:jc w:val="both"/>
      </w:pPr>
      <w:r>
        <w:t>Ребенок быстро растет, увеличивается масса его тела, возрастает интенсивность обменных процессов. Активно развивается мозг - формируются новые психические функции, обеспечивающие возможность осуществления учебной деятельности - ведущей в этом возрасте (</w:t>
      </w:r>
      <w:r>
        <w:t>произвольная регуляция поведения, рефлексия, способность удерживать внимание и т.д.). В этом возрасте особое значение приобретает вопрос организации правильного питания. Оно является одним из важнейших условий сохранения здоровья школьника, обеспечивает ег</w:t>
      </w:r>
      <w:r>
        <w:t>о организм необходимой для роста и развития энергией и пластическим материалом. Недостаточное, нерациональное питание в младшем школьном возрасте приводит к отставанию в весе и росте, физическом и психическом развитии, и, как считают специалисты, последств</w:t>
      </w:r>
      <w:r>
        <w:t>ия этого после 13 лет уже не могут быть скорректированы за счет совершенствования рациона.</w:t>
      </w:r>
    </w:p>
    <w:p w:rsidR="00965087" w:rsidRDefault="0011521D">
      <w:pPr>
        <w:pStyle w:val="ConsPlusNormal"/>
        <w:ind w:firstLine="540"/>
        <w:jc w:val="both"/>
      </w:pPr>
      <w:r>
        <w:t>Хотя в питании ребенка младшего школьного возраста используются те же продукты, что и в питании взрослого человека, количественный их набор, качественное соотношение</w:t>
      </w:r>
      <w:r>
        <w:t xml:space="preserve"> и режим питания имеет существенные отличия. Так, традиционная формула, показывающая соотношение белков, жиров и углеводов, в которых нуждается взрослый человек 1:1:4, у ребенка имеет вид 1:1:5, поскольку из-за высокой интенсивности обменных процессов он н</w:t>
      </w:r>
      <w:r>
        <w:t>уждается в гораздо большем количестве энергии. Обязательное условие нормального физического развития ребенка - поступление с пищей животных белков. Вегетарианство, допустимое для взрослого человека, абсолютно неприемлемо для детей, так как белковое голодан</w:t>
      </w:r>
      <w:r>
        <w:t>ие приводит к нарушениям физического и умственного развития.</w:t>
      </w:r>
    </w:p>
    <w:p w:rsidR="00965087" w:rsidRDefault="0011521D">
      <w:pPr>
        <w:pStyle w:val="ConsPlusNormal"/>
        <w:ind w:firstLine="540"/>
        <w:jc w:val="both"/>
      </w:pPr>
      <w:r>
        <w:t>В 9 лет у девочек и в 10 лет у мальчиков наблюдается напряжение желудочного пищеварения. Связано это с гормональными перестройками, происходящими в организме, и может проявляться в форме расстрой</w:t>
      </w:r>
      <w:r>
        <w:t>ства работы желудка. Это необходимо учитывать родителям и, по возможности, не давать детям грубую, тяжелую для переваривания пищу (жирную, пережаренную), а также пищу, содержащую много острых приправ, очень кислую и соленую.</w:t>
      </w:r>
    </w:p>
    <w:p w:rsidR="00965087" w:rsidRDefault="0011521D">
      <w:pPr>
        <w:pStyle w:val="ConsPlusNormal"/>
        <w:ind w:firstLine="540"/>
        <w:jc w:val="both"/>
      </w:pPr>
      <w:r>
        <w:t>Для детей характерна повышенная</w:t>
      </w:r>
      <w:r>
        <w:t xml:space="preserve"> проницаемость кишечной стенки, где происходят основные процессы переваривания и всасывания пищи. Из-за этого иногда в кровь попадают нерасщепленные белковые молекулы, которые могут вызвать иммунный ответ организма. Вот почему в дошкольном и младшем школьн</w:t>
      </w:r>
      <w:r>
        <w:t>ом возрасте у детей часто могут возникать аллергические реакции на поступление в организм той или иной пищи, токсикозы.</w:t>
      </w:r>
    </w:p>
    <w:p w:rsidR="00965087" w:rsidRDefault="0011521D">
      <w:pPr>
        <w:pStyle w:val="ConsPlusNormal"/>
        <w:ind w:firstLine="540"/>
        <w:jc w:val="both"/>
      </w:pPr>
      <w:r>
        <w:t>Так как у ребенка пища покидает желудок примерно через каждые 4 - 5 часов, то и перерывы между приемами пищи не должны быть больше этого</w:t>
      </w:r>
      <w:r>
        <w:t xml:space="preserve"> времени. Обычно для младшего школьника необходимо 4 или 5 приемов пищи. Типовые режимы питания могут меняться в зависимости от образа жизни ребенка, организации его учебной, спортивной и т.д. нагрузок. Однако надо всегда стремиться к тому, чтобы у ребенка</w:t>
      </w:r>
      <w:r>
        <w:t xml:space="preserve"> выработалась привычка есть в строго определенные часы.</w:t>
      </w:r>
    </w:p>
    <w:p w:rsidR="00965087" w:rsidRDefault="0011521D">
      <w:pPr>
        <w:pStyle w:val="ConsPlusNormal"/>
        <w:ind w:firstLine="540"/>
        <w:jc w:val="both"/>
      </w:pPr>
      <w:r>
        <w:t xml:space="preserve">Для организации рационального питания важно также учитывать многие факторы - национальные традиции питания, климатические, сезонные, экологические условия жизни. Но в основе правильного питания лежит </w:t>
      </w:r>
      <w:r>
        <w:t>соблюдение 5 принципов - регулярность, разнообразие, адекватность питания, безопасность, а также удовольствие, положительные ощущения, источником которых является пища.</w:t>
      </w:r>
    </w:p>
    <w:p w:rsidR="00965087" w:rsidRDefault="0011521D">
      <w:pPr>
        <w:pStyle w:val="ConsPlusNormal"/>
        <w:ind w:firstLine="540"/>
        <w:jc w:val="both"/>
      </w:pPr>
      <w:r>
        <w:rPr>
          <w:u w:val="single"/>
        </w:rPr>
        <w:t>Регулярность.</w:t>
      </w:r>
      <w:r>
        <w:t xml:space="preserve"> Требование питаться регулярно, соблюдать режим питания обусловлено важней</w:t>
      </w:r>
      <w:r>
        <w:t>шей закономерностью, связанной с деятельностью нашего организма. Все процессы, протекающие в организме, носят ритмичный характер и регулярность - непременное условие эффективного функционирования столь сложной биологической системы, которой является наш ор</w:t>
      </w:r>
      <w:r>
        <w:t>ганизм. Регулярное питание способствует лучшему перевариванию и усваиванию пищи и, по мнению диетологов, - самое простое и самое надежное средство предупреждения заболеваний органов пищеварения. Нерегулярное питание создает дополнительную нагрузку и напряж</w:t>
      </w:r>
      <w:r>
        <w:t>ение для организма, а также благоприятную почву для возникновения различного рода нарушений здоровья не только физического, но психического. Исследования показывают, что у детей, не соблюдающих режим, отмечается более высокий уровень тревожности, утомляемо</w:t>
      </w:r>
      <w:r>
        <w:t>сти, у них чаще возникают конфликты со сверстниками, им сложнее учиться.</w:t>
      </w:r>
    </w:p>
    <w:p w:rsidR="00965087" w:rsidRDefault="0011521D">
      <w:pPr>
        <w:pStyle w:val="ConsPlusNormal"/>
        <w:ind w:firstLine="540"/>
        <w:jc w:val="both"/>
      </w:pPr>
      <w:r>
        <w:rPr>
          <w:u w:val="single"/>
        </w:rPr>
        <w:t>Разнообразие.</w:t>
      </w:r>
      <w:r>
        <w:t xml:space="preserve"> Наш организм нуждается в разнообразном пластическом и энергетическом материале. Нехватка питательных веществ способна привести к серьезным сбоям в работе организма. Для </w:t>
      </w:r>
      <w:r>
        <w:t>того чтобы обеспечить организм всеми необходимыми для роста и развития веществами, в ежедневном меню ребенка должны быть разные продукты и блюда - мясные, рыбные, молочные, продукты из круп и злаков, фрукты и овощи. Поэтому очень важно с раннего детства фо</w:t>
      </w:r>
      <w:r>
        <w:t>рмировать у ребенка разнообразный вкусовой "кругозор" так, чтобы ему нравились разнообразные продукты и блюда.</w:t>
      </w:r>
    </w:p>
    <w:p w:rsidR="00965087" w:rsidRDefault="0011521D">
      <w:pPr>
        <w:pStyle w:val="ConsPlusNormal"/>
        <w:ind w:firstLine="540"/>
        <w:jc w:val="both"/>
      </w:pPr>
      <w:r>
        <w:rPr>
          <w:u w:val="single"/>
        </w:rPr>
        <w:t>Адекватность.</w:t>
      </w:r>
      <w:r>
        <w:t xml:space="preserve"> В среднем, в день школьник в возрасте 7 - 8 лет тратит около 2350 ккал. Однако эта цифра во многом зависит и от образа жизни ребенк</w:t>
      </w:r>
      <w:r>
        <w:t>а. Так, дети, регулярно занимающиеся спортом, могут расходовать ежедневно на 25% калорий больше своих малоподвижных сверстников. Важно, чтобы количество калорий, получаемых ребенком с пищей, соответствовало его энерготратам. По оценке специалистов, регуляр</w:t>
      </w:r>
      <w:r>
        <w:t>ное превышение калорийности рациона на 10 - 15% (несколько "лишних" булочек или конфет) в 3 раза повышает вероятность появления у школьника лишнего веса. Полный ребенок оказывается в группе риска развития различных серьезных заболеваний, в том числе и серд</w:t>
      </w:r>
      <w:r>
        <w:t>ечно-сосудистых.</w:t>
      </w:r>
    </w:p>
    <w:p w:rsidR="00965087" w:rsidRDefault="0011521D">
      <w:pPr>
        <w:pStyle w:val="ConsPlusNormal"/>
        <w:ind w:firstLine="540"/>
        <w:jc w:val="both"/>
      </w:pPr>
      <w:r>
        <w:rPr>
          <w:u w:val="single"/>
        </w:rPr>
        <w:t>Безопасность.</w:t>
      </w:r>
      <w:r>
        <w:t xml:space="preserve"> Основное условие, которое необходимо выполнять, чтобы питание ребенка было безопасным, - контроль за сроком годности и условиями хранения продуктов. Обращайте внимание на информацию, приведенную на упаковке, - продукт, срок к</w:t>
      </w:r>
      <w:r>
        <w:t xml:space="preserve">оторого истек или истекает, а также неправильно сохраняющийся, может не только потерять свои полезные свойства, но и причинить существенный вред здоровью. Следует с осторожностью предлагать ребенку попробовать экзотические продукты и блюда. Конечно, такой </w:t>
      </w:r>
      <w:r>
        <w:t>опыт способствует расширению кулинарного "кругозора", но, одновременно, может вызвать аллергическую реакцию.</w:t>
      </w:r>
    </w:p>
    <w:p w:rsidR="00965087" w:rsidRDefault="0011521D">
      <w:pPr>
        <w:pStyle w:val="ConsPlusNormal"/>
        <w:ind w:firstLine="540"/>
        <w:jc w:val="both"/>
      </w:pPr>
      <w:r>
        <w:rPr>
          <w:u w:val="single"/>
        </w:rPr>
        <w:t>Удовольствие.</w:t>
      </w:r>
      <w:r>
        <w:t xml:space="preserve"> Пища не только обеспечивает организм полезными веществами и энергией, но и служит источником положительных ощущений, которые также не</w:t>
      </w:r>
      <w:r>
        <w:t>обходимы нашему организму. Приятные ощущения, которые возникают во время еды, имеют глубокий физиологический смысл, являясь показателем безопасности продукта (неприятный вкус изначально воспринимается организмом как сигнал тревоги, свидетельствуя об опасно</w:t>
      </w:r>
      <w:r>
        <w:t>сти продукта). Очень важно с раннего возраста научить ребенка получать удовольствие от вкусной и полезной пищи. Для этого необходимо приучить его есть за красиво сервированным столом и соблюдать правила этикета.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11521D">
      <w:pPr>
        <w:pStyle w:val="ConsPlusNormal"/>
        <w:jc w:val="center"/>
        <w:outlineLvl w:val="3"/>
        <w:rPr>
          <w:b/>
        </w:rPr>
      </w:pPr>
      <w:r>
        <w:rPr>
          <w:b/>
        </w:rPr>
        <w:t>Лекция 2. Рацион питания младшего школьника</w:t>
      </w:r>
    </w:p>
    <w:p w:rsidR="00965087" w:rsidRDefault="00965087">
      <w:pPr>
        <w:pStyle w:val="ConsPlusNormal"/>
        <w:ind w:firstLine="540"/>
        <w:jc w:val="both"/>
        <w:rPr>
          <w:b/>
        </w:rPr>
      </w:pPr>
    </w:p>
    <w:p w:rsidR="00965087" w:rsidRDefault="0011521D">
      <w:pPr>
        <w:pStyle w:val="ConsPlusNormal"/>
        <w:ind w:firstLine="540"/>
        <w:jc w:val="both"/>
        <w:rPr>
          <w:i/>
        </w:rPr>
      </w:pPr>
      <w:r>
        <w:rPr>
          <w:i/>
        </w:rPr>
        <w:t xml:space="preserve">Пища является источником энергии и пластического материала, необходимых для нормального роста и развития организма. Основными компонентами пищи являются белки, жиры, углеводы, витамины, минеральные соли. Каждое из этих пищевых веществ выполняет </w:t>
      </w:r>
      <w:r>
        <w:rPr>
          <w:i/>
        </w:rPr>
        <w:t xml:space="preserve">определенные функции в организме, а недостаток или отсутствие одного из них приводит к серьезным нарушениям здоровья. Рациональное питание предполагает включение в ежедневное меню определенного перечня продуктов и блюд, служащих источником пищевых веществ </w:t>
      </w:r>
      <w:r>
        <w:rPr>
          <w:i/>
        </w:rPr>
        <w:t>-молока и молочных продуктов, мяса, рыбы, овощей и фруктов, круп и продуктов из зерна.</w:t>
      </w:r>
    </w:p>
    <w:p w:rsidR="00965087" w:rsidRDefault="0011521D">
      <w:pPr>
        <w:pStyle w:val="ConsPlusNormal"/>
        <w:ind w:firstLine="540"/>
        <w:jc w:val="both"/>
      </w:pPr>
      <w:r>
        <w:t>- Основные питательные вещества, их роль для роста и развития.</w:t>
      </w:r>
    </w:p>
    <w:p w:rsidR="00965087" w:rsidRDefault="0011521D">
      <w:pPr>
        <w:pStyle w:val="ConsPlusNormal"/>
        <w:ind w:firstLine="540"/>
        <w:jc w:val="both"/>
      </w:pPr>
      <w:r>
        <w:t>- Группы продуктов, составляющие ежедневный рацион питания младших школьников.</w:t>
      </w:r>
    </w:p>
    <w:p w:rsidR="00965087" w:rsidRDefault="0011521D">
      <w:pPr>
        <w:pStyle w:val="ConsPlusNormal"/>
        <w:ind w:firstLine="540"/>
        <w:jc w:val="both"/>
      </w:pPr>
      <w:r>
        <w:t>- Роль основных приемов пищ</w:t>
      </w:r>
      <w:r>
        <w:t>и, принципы составления меню завтрака, обеда, полдника, ужина.</w:t>
      </w:r>
    </w:p>
    <w:p w:rsidR="00965087" w:rsidRDefault="0011521D">
      <w:pPr>
        <w:pStyle w:val="ConsPlusNormal"/>
        <w:ind w:firstLine="540"/>
        <w:jc w:val="both"/>
      </w:pPr>
      <w:r>
        <w:t>Основными компонентами, входящими в состав пищи, являются белки, жиры, углеводы, витамины, минеральные соли.</w:t>
      </w:r>
    </w:p>
    <w:p w:rsidR="00965087" w:rsidRDefault="0011521D">
      <w:pPr>
        <w:pStyle w:val="ConsPlusNormal"/>
        <w:ind w:firstLine="540"/>
        <w:jc w:val="both"/>
      </w:pPr>
      <w:r>
        <w:rPr>
          <w:b/>
        </w:rPr>
        <w:t>Белки</w:t>
      </w:r>
      <w:r>
        <w:t xml:space="preserve"> в человеческом организме выполняют целый ряд важнейших функций. С ними связаны</w:t>
      </w:r>
      <w:r>
        <w:t xml:space="preserve"> основные проявления жизни - обмен веществ, сокращение мышц, способность к росту и размножению, работа нервных волокон, а именно перенос информации, иммунитет.</w:t>
      </w:r>
    </w:p>
    <w:p w:rsidR="00965087" w:rsidRDefault="0011521D">
      <w:pPr>
        <w:pStyle w:val="ConsPlusNormal"/>
        <w:ind w:firstLine="540"/>
        <w:jc w:val="both"/>
      </w:pPr>
      <w:r>
        <w:t>Наш организм обладает лишь незначительными резервами белка и нуждается в постоянном его восполне</w:t>
      </w:r>
      <w:r>
        <w:t>нии. Особенно важно регулярное поступление белка с пищей в детском и подростковом возрасте, когда организм активно растет и развивается. В рационе питания младшего школьника должно быть около 90 грамм белка. Источником белка является растительная и животна</w:t>
      </w:r>
      <w:r>
        <w:t>я пища. Очень важно, чтобы в рационе питания ребенка были как растительные, так и животные белки. Причем на долю животных белков должно приходиться не менее 50% от общего количества белков в рационе. Животные белки имеют высокую биологическую ценность, сод</w:t>
      </w:r>
      <w:r>
        <w:t>ержат незаменимые аминокислоты, которые не могут синтезироваться в организме и обязательно должны поступать с пищей. Сегодня довольно популярными стали идеи вегетарианства - когда из рациона питания полностью или частично исключаются животные белки. Но дие</w:t>
      </w:r>
      <w:r>
        <w:t>тологи предупреждают - такой тип питания недопустим для детского организма. Недостаток или отсутствие животных белков может вызвать серьезные нарушения развития.</w:t>
      </w:r>
    </w:p>
    <w:p w:rsidR="00965087" w:rsidRDefault="0011521D">
      <w:pPr>
        <w:pStyle w:val="ConsPlusNormal"/>
        <w:ind w:firstLine="540"/>
        <w:jc w:val="both"/>
      </w:pPr>
      <w:r>
        <w:rPr>
          <w:b/>
        </w:rPr>
        <w:t>Жиры</w:t>
      </w:r>
      <w:r>
        <w:t xml:space="preserve"> входят в состав всех клеток организма, участвуют во многих физиологических процессах, а т</w:t>
      </w:r>
      <w:r>
        <w:t>акже обеспечивают организм энергией. В состав жиров входят насыщенные и ненасыщенные жирные кислоты. Основные источники полиненасыщенных жирных кислот, которые относятся к незаменимым пищевым веществам (обязательно должны поступать с пищей), - растительные</w:t>
      </w:r>
      <w:r>
        <w:t xml:space="preserve"> жиры. В животных жирах содержится больше насыщенных жирных кислот. Растительные жиры - источник витамина E и фосфолипидов. Животные жиры обеспечивают организм витаминами A и D. Среднесуточная потребность младшего школьника в жирах составляет около 100 гра</w:t>
      </w:r>
      <w:r>
        <w:t>мм. В рационе питания младшего школьника должны сочетаться как растительные, так и животные жиры. При этом оптимальное соотношение составляет 1 к 2.</w:t>
      </w:r>
    </w:p>
    <w:p w:rsidR="00965087" w:rsidRDefault="0011521D">
      <w:pPr>
        <w:pStyle w:val="ConsPlusNormal"/>
        <w:ind w:firstLine="540"/>
        <w:jc w:val="both"/>
      </w:pPr>
      <w:r>
        <w:rPr>
          <w:b/>
        </w:rPr>
        <w:t xml:space="preserve">Углеводы </w:t>
      </w:r>
      <w:r>
        <w:t>- основной источник энергии для организма. Помимо этого углеводы входят в состав клеток и играют в</w:t>
      </w:r>
      <w:r>
        <w:t>ажную роль в обеспечении иммунитета. В среднем на углеводы приходится от 50 до 60% калорийности дневного рациона человека. Среди наиболее важных для питания - глюкоза, фруктоза, сахароза, мальтоза (легко усваиваются) и крахмал, гликоген (медленно переварив</w:t>
      </w:r>
      <w:r>
        <w:t>аются), клетчатка (неперевариваемый полисахарид). Необходимо, чтобы потребность организма в углеводах удовлетворялась, главным образом, за счет продуктов на основе цельных злаков (крупы, хлеб, готовые завтраки и т.д.), овощей и фруктов - около 350 грамм. В</w:t>
      </w:r>
      <w:r>
        <w:t>се они содержат медленно усваивающиеся углеводы, поставляющие организму энергию продолжительного действия. А вот источники легкоусвояемых углеводов (сахар, конфеты, кондитерские изделия) должны составлять не более 10 - 20% от общего количества суточной нор</w:t>
      </w:r>
      <w:r>
        <w:t>мы углеводов.</w:t>
      </w:r>
    </w:p>
    <w:p w:rsidR="00965087" w:rsidRDefault="0011521D">
      <w:pPr>
        <w:pStyle w:val="ConsPlusNormal"/>
        <w:ind w:firstLine="540"/>
        <w:jc w:val="both"/>
      </w:pPr>
      <w:r>
        <w:rPr>
          <w:b/>
        </w:rPr>
        <w:t>Витамины и минеральные вещества</w:t>
      </w:r>
      <w:r>
        <w:t xml:space="preserve"> участвуют в регулировании практически всех физиологических и метаболических процессов в организме и обязательно должны поступать с пищей. Источником этих веществ служат разные продукты - овощи, фрукты, мясо, мо</w:t>
      </w:r>
      <w:r>
        <w:t>локо, крупы и т.д. А значит, для профилактики дефицита витаминов и минеральных веществ необходимо питаться разнообразно.</w:t>
      </w:r>
    </w:p>
    <w:p w:rsidR="00965087" w:rsidRDefault="0011521D">
      <w:pPr>
        <w:pStyle w:val="ConsPlusNormal"/>
        <w:ind w:firstLine="540"/>
        <w:jc w:val="both"/>
      </w:pPr>
      <w:r>
        <w:t>Для того чтобы организм ребенка получал все необходимые питательные вещества, его рацион должен содержать следующие виды продуктов.</w:t>
      </w:r>
    </w:p>
    <w:p w:rsidR="00965087" w:rsidRDefault="0011521D">
      <w:pPr>
        <w:pStyle w:val="ConsPlusNormal"/>
        <w:ind w:firstLine="540"/>
        <w:jc w:val="both"/>
      </w:pPr>
      <w:r>
        <w:rPr>
          <w:u w:val="single"/>
        </w:rPr>
        <w:t>Ово</w:t>
      </w:r>
      <w:r>
        <w:rPr>
          <w:u w:val="single"/>
        </w:rPr>
        <w:t>щи и фрукты</w:t>
      </w:r>
      <w:r>
        <w:t>. Растительная пища обеспечивает наш организм витаминами, пищевыми волокнами, которые стимулируют работу кишечника, нормализуют обмен веществ, а также абсорбируют на своей поверхности токсины и выводят их из организма. В ежедневном меню младшего</w:t>
      </w:r>
      <w:r>
        <w:t xml:space="preserve"> школьника должно быть 300 - 400 грамм овощей (без учета картофеля) и 200 - 300 грамм фруктов и ягод (желательно в свежем виде). При этом следует использовать разные овощи и фрукты, так как они являются источниками разных витаминов и минеральных веществ.</w:t>
      </w:r>
    </w:p>
    <w:p w:rsidR="00965087" w:rsidRDefault="0011521D">
      <w:pPr>
        <w:pStyle w:val="ConsPlusNormal"/>
        <w:ind w:firstLine="540"/>
        <w:jc w:val="both"/>
      </w:pPr>
      <w:r>
        <w:rPr>
          <w:u w:val="single"/>
        </w:rPr>
        <w:t>П</w:t>
      </w:r>
      <w:r>
        <w:rPr>
          <w:u w:val="single"/>
        </w:rPr>
        <w:t>родукты из злаков</w:t>
      </w:r>
      <w:r>
        <w:t>. Являются источниками углеводов, белка, минеральных веществ и витаминов. Особенно велико содержание полезных веществ в продуктах, которые приготовлены из цельных злаков - хлебе, хлопьях, крупах и т.д. Их производят из неповрежденного зерн</w:t>
      </w:r>
      <w:r>
        <w:t>а - молотого, раздробленного или превращенного в хлопья, содержащего все основные составляющие: эндосперм, зародыш и отруби в природной пропорции. По сравнению с рафинированной мукой или очищенным зерном в цельных злаках больше витаминов, минеральных вещес</w:t>
      </w:r>
      <w:r>
        <w:t>тв, пищевых волокон. Нерастворимые пищевые волокна, набухая в желудочно-кишечном тракте, способствуют формированию чувства насыщения, стимулируют моторику кишечника, тем самым снижая вероятность запоров. Они замедляют расщепление и всасывание белков, жиров</w:t>
      </w:r>
      <w:r>
        <w:t xml:space="preserve"> и углеводов, что обеспечивает стабильность концентрации сахара в крови. Растворимые пищевые волокна снижают уровень холестерина, а также являются питательной средой для полезных бактерий кишечника.</w:t>
      </w:r>
    </w:p>
    <w:p w:rsidR="00965087" w:rsidRDefault="0011521D">
      <w:pPr>
        <w:pStyle w:val="ConsPlusNormal"/>
        <w:ind w:firstLine="540"/>
        <w:jc w:val="both"/>
      </w:pPr>
      <w:r>
        <w:rPr>
          <w:u w:val="single"/>
        </w:rPr>
        <w:t>Мясо, птица и рыба</w:t>
      </w:r>
      <w:r>
        <w:t xml:space="preserve">. Блюда из мяса, птицы и рыбы являются </w:t>
      </w:r>
      <w:r>
        <w:t>важнейшими источниками белка, витаминов группы B, железа, цинка. В рыбных блюдах к тому же содержится витамин Д, жирные кислоты, йод. Все эти составляющие играют важную роль в развитии детского организма. Для питания ребенка рекомендуется использовать нежи</w:t>
      </w:r>
      <w:r>
        <w:t>рную говядину, телятину, курицу, индейку. Полезны и субпродукты - почки, печень, сердце. Среди рекомендуемых видов рыб - треска, навага, судак и т.д. Не стоит часто включать в рацион питания ребенка рыбные консервы, так как они содержат значительное количе</w:t>
      </w:r>
      <w:r>
        <w:t>ство соли и способны оказывать раздражающее действие на желудок и кишечник детей. Среднесуточная норма блюд из мяса и птицы для младшего школьника составляет 150 - 180 грамм, из рыбы - 50 грамм.</w:t>
      </w:r>
    </w:p>
    <w:p w:rsidR="00965087" w:rsidRDefault="0011521D">
      <w:pPr>
        <w:pStyle w:val="ConsPlusNormal"/>
        <w:ind w:firstLine="540"/>
        <w:jc w:val="both"/>
      </w:pPr>
      <w:r>
        <w:rPr>
          <w:u w:val="single"/>
        </w:rPr>
        <w:t>Молоко и молочные продукты</w:t>
      </w:r>
      <w:r>
        <w:t>. Молоко относится к наиболее ценны</w:t>
      </w:r>
      <w:r>
        <w:t>м продуктам детского питания, являясь не только источником белка и жира, но и легкоусвояемого кальция, необходимого для формирования костной ткани. В молоке содержится витамин B2, играющий важную роль в обеспечении нормального зрения и участвующий в процес</w:t>
      </w:r>
      <w:r>
        <w:t xml:space="preserve">се кроветворения. Рекомендованная ребенку суточная норма молока - около 2 стаканов. Организм некоторых детей (в разных регионах страны их число колеблется от 20 до 80%) не может усваивать молоко. В этом случае полноценной заменой могут стать кисломолочные </w:t>
      </w:r>
      <w:r>
        <w:t>продукты - йогурт, кефир, простокваша. Все они обладают столь же ценными, как и молоко, пищевыми свойствами и прекрасно сочетаются с другими продуктами, повышая их усвояемость.</w:t>
      </w:r>
    </w:p>
    <w:p w:rsidR="00965087" w:rsidRDefault="0011521D">
      <w:pPr>
        <w:pStyle w:val="ConsPlusNormal"/>
        <w:ind w:firstLine="540"/>
        <w:jc w:val="both"/>
      </w:pPr>
      <w:r>
        <w:rPr>
          <w:u w:val="single"/>
        </w:rPr>
        <w:t>Растительные масла и жиры.</w:t>
      </w:r>
      <w:r>
        <w:t xml:space="preserve"> Ежедневно младший школьник должен получать с пищей 2</w:t>
      </w:r>
      <w:r>
        <w:t>0 - 40 грамм сливочного масла, 5 - 15 грамм сметаны, 12 - 18 грамм растительных масел. Растительное масло используется для заправки салатов и обжарки, сливочное - для приготовления бутербродов и заправки блюд (например, каши).</w:t>
      </w:r>
    </w:p>
    <w:p w:rsidR="00965087" w:rsidRDefault="0011521D">
      <w:pPr>
        <w:pStyle w:val="ConsPlusNormal"/>
        <w:ind w:firstLine="540"/>
        <w:jc w:val="both"/>
      </w:pPr>
      <w:r>
        <w:rPr>
          <w:u w:val="single"/>
        </w:rPr>
        <w:t>Вода и напитки</w:t>
      </w:r>
      <w:r>
        <w:t>. Младшему школ</w:t>
      </w:r>
      <w:r>
        <w:t>ьнику в сутки нужно приблизительно 1,5 литра жидкости. Но не забывайте, что ее источником являются не только вода и напитки, но и другая пища, которую ребенок съедает. Для детей лучше выбирать чистую природную воду с оптимально сбалансированным минеральным</w:t>
      </w:r>
      <w:r>
        <w:t xml:space="preserve"> составом (так называемая столовая вода, содержащая не больше 1 г солей на литр). Очень полезны для ребенка соки, на 100% изготавливаемые из фруктов или овощей. Они являются источником витаминов, минеральных солей, пищевых волокон. Однако использовать их с</w:t>
      </w:r>
      <w:r>
        <w:t>ледует умеренно из-за большого содержания глюкозы и фруктозы. Диетологи рекомендуют включать в рацион питания ребенка не более 2 стаканов сока в день. А вот газированные напитки нужно исключить из ежедневного рациона и давать их детям лишь изредка. Эти нап</w:t>
      </w:r>
      <w:r>
        <w:t>итки содержат большое количество сахара и углекислоты, способной раздражать слизистую желудка. К тому же газированные напитки готовятся из концентратов и содержат много консервантов, красящих веществ, ароматизаторов, которые также могут вызывать раздражени</w:t>
      </w:r>
      <w:r>
        <w:t>е желудка и способствовать возникновению аллергии.</w:t>
      </w:r>
    </w:p>
    <w:p w:rsidR="00965087" w:rsidRDefault="0011521D">
      <w:pPr>
        <w:pStyle w:val="ConsPlusNormal"/>
        <w:ind w:firstLine="540"/>
        <w:jc w:val="both"/>
      </w:pPr>
      <w:r>
        <w:t>Важным условием организации рационального питания младшего школьника является правильное распределение калорийности и состава пищи в течение суток. В ежедневном рационе питания должно быть 4 основных прием</w:t>
      </w:r>
      <w:r>
        <w:t>а пищи.</w:t>
      </w:r>
    </w:p>
    <w:p w:rsidR="00965087" w:rsidRDefault="0011521D">
      <w:pPr>
        <w:pStyle w:val="ConsPlusNormal"/>
        <w:ind w:firstLine="540"/>
        <w:jc w:val="both"/>
      </w:pPr>
      <w:r>
        <w:t>На завтрак ребенку можно предложить творожное блюдо, блюдо из яиц. Дополнительно - сыр, рыбу, сосиски. Хотя лучше, если утром ребенок будет получать не животные, а растительные белки. В качестве питья может быть какао - наиболее питательный напиток</w:t>
      </w:r>
      <w:r>
        <w:t xml:space="preserve"> (в чае и кофе практически отсутствуют калории, калорийность же какао сопоставима с калорийностью сыра).</w:t>
      </w:r>
    </w:p>
    <w:p w:rsidR="00965087" w:rsidRDefault="0011521D">
      <w:pPr>
        <w:pStyle w:val="ConsPlusNormal"/>
        <w:ind w:firstLine="540"/>
        <w:jc w:val="both"/>
      </w:pPr>
      <w:r>
        <w:t>Энергетическая ценность обеда составляет 40% от среднесуточного количества калорий. В его состав входит максимальное количество суточной нормы мяса, ры</w:t>
      </w:r>
      <w:r>
        <w:t>бы или птицы, а также значительная часть овощей. Обед должен состоять из 4 блюд; закуски, первого блюда, второго блюда, третьего блюда. Каждая составляющая обеда выполняет свою функцию: закуска, вызывающая сокогонный эффект, подготавливает желудочно-кишечн</w:t>
      </w:r>
      <w:r>
        <w:t>ый тракт к процессу пищеварения, первое и второе блюдо обеспечивают организм необходимым количеством питательных веществ, третье блюдо (как правило, это соки или компоты) поддерживает водный баланс организма, а также содержит витамины.</w:t>
      </w:r>
    </w:p>
    <w:p w:rsidR="00965087" w:rsidRDefault="0011521D">
      <w:pPr>
        <w:pStyle w:val="ConsPlusNormal"/>
        <w:ind w:firstLine="540"/>
        <w:jc w:val="both"/>
      </w:pPr>
      <w:r>
        <w:t>Полдник обычно бывае</w:t>
      </w:r>
      <w:r>
        <w:t>т легким и включает молоко или кисломолочные напитки (кефир, ряженку, простоквашу, ацидофилин и др.) и булочку, которые изредка можно заменить мучным блюдом (оладьями, блинчиками), а также кондитерскими изделиями (печеньем, сухариками, вафлями и пр.).</w:t>
      </w:r>
    </w:p>
    <w:p w:rsidR="00965087" w:rsidRDefault="0011521D">
      <w:pPr>
        <w:pStyle w:val="ConsPlusNormal"/>
        <w:ind w:firstLine="540"/>
        <w:jc w:val="both"/>
      </w:pPr>
      <w:r>
        <w:t xml:space="preserve">На </w:t>
      </w:r>
      <w:r>
        <w:t xml:space="preserve">ужин приходится 20 - 25% ежедневного количества питательных веществ, необходимых ребенку. На ужин следует использовать примерно такие же блюда, как и на завтрак, исключая только мясные и рыбные блюда, поскольку богатая белком пища возбуждающе действует на </w:t>
      </w:r>
      <w:r>
        <w:t>нервную систему ребенка и медленно переваривается. Особенно рекомендуются на ужин творожные блюда.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11521D">
      <w:pPr>
        <w:pStyle w:val="ConsPlusNormal"/>
        <w:jc w:val="center"/>
        <w:outlineLvl w:val="3"/>
        <w:rPr>
          <w:b/>
        </w:rPr>
      </w:pPr>
      <w:r>
        <w:rPr>
          <w:b/>
        </w:rPr>
        <w:t>Лекция 3. Режим и гигиена питания младших школьников</w:t>
      </w:r>
    </w:p>
    <w:p w:rsidR="00965087" w:rsidRDefault="00965087">
      <w:pPr>
        <w:pStyle w:val="ConsPlusNormal"/>
        <w:ind w:firstLine="540"/>
        <w:jc w:val="both"/>
        <w:rPr>
          <w:b/>
        </w:rPr>
      </w:pPr>
    </w:p>
    <w:p w:rsidR="00965087" w:rsidRDefault="0011521D">
      <w:pPr>
        <w:pStyle w:val="ConsPlusNormal"/>
        <w:ind w:firstLine="540"/>
        <w:jc w:val="both"/>
        <w:rPr>
          <w:i/>
        </w:rPr>
      </w:pPr>
      <w:r>
        <w:rPr>
          <w:i/>
        </w:rPr>
        <w:t>Регулярность является одним из важных принципов рационального питания и непременным условием сохранени</w:t>
      </w:r>
      <w:r>
        <w:rPr>
          <w:i/>
        </w:rPr>
        <w:t xml:space="preserve">я здоровья ребенка. Режим питания определяется количеством приемов пищи в течение дня, интервалами между ними, а также распределением калорийности по основным приемам пищи. Для младшего школьника рекомендовано 4 - 5-разовое питание, при этом перерыв между </w:t>
      </w:r>
      <w:r>
        <w:rPr>
          <w:i/>
        </w:rPr>
        <w:t>ними не должен быть больше 3,5 часов. При этом режим питания школьника должен также учитывать образ жизни и нагрузки ребенка.</w:t>
      </w:r>
    </w:p>
    <w:p w:rsidR="00965087" w:rsidRDefault="0011521D">
      <w:pPr>
        <w:pStyle w:val="ConsPlusNormal"/>
        <w:ind w:firstLine="540"/>
        <w:jc w:val="both"/>
      </w:pPr>
      <w:r>
        <w:t>- Роль регулярного питания для нормального роста и развития.</w:t>
      </w:r>
    </w:p>
    <w:p w:rsidR="00965087" w:rsidRDefault="0011521D">
      <w:pPr>
        <w:pStyle w:val="ConsPlusNormal"/>
        <w:ind w:firstLine="540"/>
        <w:jc w:val="both"/>
      </w:pPr>
      <w:r>
        <w:t>- Особенности режима питания в младшем школьном возрасте.</w:t>
      </w:r>
    </w:p>
    <w:p w:rsidR="00965087" w:rsidRDefault="0011521D">
      <w:pPr>
        <w:pStyle w:val="ConsPlusNormal"/>
        <w:ind w:firstLine="540"/>
        <w:jc w:val="both"/>
      </w:pPr>
      <w:r>
        <w:t>- "Перекусы</w:t>
      </w:r>
      <w:r>
        <w:t>" между основными приемами пищи. Проблема излишнего веса.</w:t>
      </w:r>
    </w:p>
    <w:p w:rsidR="00965087" w:rsidRDefault="0011521D">
      <w:pPr>
        <w:pStyle w:val="ConsPlusNormal"/>
        <w:ind w:firstLine="540"/>
        <w:jc w:val="both"/>
      </w:pPr>
      <w:r>
        <w:t>- Гигиена питания младших школьников - ее роль в сохранении здоровья.</w:t>
      </w:r>
    </w:p>
    <w:p w:rsidR="00965087" w:rsidRDefault="0011521D">
      <w:pPr>
        <w:pStyle w:val="ConsPlusNormal"/>
        <w:ind w:firstLine="540"/>
        <w:jc w:val="both"/>
      </w:pPr>
      <w:r>
        <w:t>Соблюдение режима - один из основных принципов правильного питания, важное условие сохранения здоровья. Обычно для школьника нео</w:t>
      </w:r>
      <w:r>
        <w:t>бходимо 4 или 5 приемов пищи. При более частом приеме пищи может снижаться аппетит или развиваться ожирение. При трехразовом питании в каждый прием приходится употреблять большее количество пищи, а значит, затрудняется процесс ее переваривания.</w:t>
      </w:r>
    </w:p>
    <w:p w:rsidR="00965087" w:rsidRDefault="0011521D">
      <w:pPr>
        <w:pStyle w:val="ConsPlusNormal"/>
        <w:ind w:firstLine="540"/>
        <w:jc w:val="both"/>
      </w:pPr>
      <w:r>
        <w:t>Режим питан</w:t>
      </w:r>
      <w:r>
        <w:t>ия определяется не только числом приемов пищи и интервалами между ними, но и количеством калорий на прием. Так, при 4-х кратном питании на первый завтрак должно приходиться 25% калорийности от общего суточного рациона, второй завтрак - 15%, обед - 35%, ужи</w:t>
      </w:r>
      <w:r>
        <w:t>н - 25%. При 5-ти кратном питании (которое особенно рекомендовано ослабленным детям и детям, испытывающим высокие нагрузки) распределение по калорийности иное - завтрак - 20%, второй завтрак - 10 - 15%, обед - 30 - 35%, полдник - 10 - 15%, ужин - 20%.</w:t>
      </w:r>
    </w:p>
    <w:p w:rsidR="00965087" w:rsidRDefault="0011521D">
      <w:pPr>
        <w:pStyle w:val="ConsPlusNormal"/>
        <w:ind w:firstLine="540"/>
        <w:jc w:val="both"/>
      </w:pPr>
      <w:r>
        <w:t>Орга</w:t>
      </w:r>
      <w:r>
        <w:t>низм младшего школьника наиболее активно расходует энергию в утренние часы, поэтому завтрак должен стать обязательным компонентом рациона питания каждого ребенка. Установлено, что регулярный прием пищи по утрам значительно снижает риск возникновения желудо</w:t>
      </w:r>
      <w:r>
        <w:t>чно-кишечных заболеваний. "Завтракающие" дети более устойчивы к стрессам, умственным и психоэмоциональным нагрузкам. А еще завтрак способствует сохранению нормального веса у детей. Установлено, что около 44% тучных мальчиков и 20% девочек не завтракают.</w:t>
      </w:r>
    </w:p>
    <w:p w:rsidR="00965087" w:rsidRDefault="0011521D">
      <w:pPr>
        <w:pStyle w:val="ConsPlusNormal"/>
        <w:ind w:firstLine="540"/>
        <w:jc w:val="both"/>
      </w:pPr>
      <w:r>
        <w:t>Ре</w:t>
      </w:r>
      <w:r>
        <w:t>комендуемое время для завтрака для школьников младших классов - 7.30 - 8.00 ч.</w:t>
      </w:r>
    </w:p>
    <w:p w:rsidR="00965087" w:rsidRDefault="0011521D">
      <w:pPr>
        <w:pStyle w:val="ConsPlusNormal"/>
        <w:ind w:firstLine="540"/>
        <w:jc w:val="both"/>
      </w:pPr>
      <w:r>
        <w:t>Рекомендованное время для обеда - 13.00 - 14.00 ч. При соблюдении регулярного питания организм заранее готовится к приему пищи, а у ребенка "вовремя" возникает аппетит. Регулярн</w:t>
      </w:r>
      <w:r>
        <w:t xml:space="preserve">ый прием пищи - лучшая профилактика гастрита. Не все дети могут быстро "настроиться" на обед. Поэтому не следует сажать ребенка за стол сразу же после шумных, подвижных игр, необходимо дать ему 10 - 15 минут для того, чтобы успокоиться, что особенно важно </w:t>
      </w:r>
      <w:r>
        <w:t>для активных, легковозбудимых детей.</w:t>
      </w:r>
    </w:p>
    <w:p w:rsidR="00965087" w:rsidRDefault="0011521D">
      <w:pPr>
        <w:pStyle w:val="ConsPlusNormal"/>
        <w:ind w:firstLine="540"/>
        <w:jc w:val="both"/>
      </w:pPr>
      <w:r>
        <w:t>Оптимальное время для ужина - 18.00 - 19.00 ч. При этом последний прием пищи должен быть не позднее 2-2 - 5 часов до сна. В том случае, если ребенок ужинает позже, нарушается его ночной сон, соответственно организм не и</w:t>
      </w:r>
      <w:r>
        <w:t>меет возможности полноценно отдохнуть.</w:t>
      </w:r>
    </w:p>
    <w:p w:rsidR="00965087" w:rsidRDefault="0011521D">
      <w:pPr>
        <w:pStyle w:val="ConsPlusNormal"/>
        <w:ind w:firstLine="540"/>
        <w:jc w:val="both"/>
      </w:pPr>
      <w:r>
        <w:t>Многие родители, не имеющие возможности контролировать питание ребенка в течение дня, пытаются компенсировать возможный недостаток питательных веществ обильным ужином. На самом деле, это не решает проблему полноценног</w:t>
      </w:r>
      <w:r>
        <w:t>о питания, поскольку пища полностью не переваривается, ребенок плохо спит, становится беспокойным, легко утомляется. У некоторых детей (впрочем, как и у взрослых) наблюдаются так называемые приступы "ночного голода", когда аппетит возникает в позднее время</w:t>
      </w:r>
      <w:r>
        <w:t>. Связано это с особенностями синтеза в организме особого вещества - триптофана, способного стимулировать аппетит. Повышенная выработка триптофана, в свою очередь, обусловлена избыточным потреблением углеводов в течение дня.</w:t>
      </w:r>
    </w:p>
    <w:p w:rsidR="00965087" w:rsidRDefault="0011521D">
      <w:pPr>
        <w:pStyle w:val="ConsPlusNormal"/>
        <w:ind w:firstLine="540"/>
        <w:jc w:val="both"/>
      </w:pPr>
      <w:r>
        <w:t xml:space="preserve">Режим питания школьника должен </w:t>
      </w:r>
      <w:r>
        <w:t>учитывать его образ жизни (интенсивность учебной нагрузки, занятия спортом, посещение кружков и курсов и т.д.) и его распорядок дня. Так, режим питания школьника-спортсмена отличается от режима, принятого для детей данной возрастной группы. Если занятия сп</w:t>
      </w:r>
      <w:r>
        <w:t xml:space="preserve">ортом проводятся утром, энергетическая ценность завтрака должна быть повышена до 35% от общей суточной калорийности рациона. При вечерних тренировках калорийность ужина повышается в 1,5 - 2 раза. В дни усиленных тренировок пища должна быть не объемной, но </w:t>
      </w:r>
      <w:r>
        <w:t>калорийной, богатой белками и углеводами. При этом следует избегать жирной пищи.</w:t>
      </w:r>
    </w:p>
    <w:p w:rsidR="00965087" w:rsidRDefault="0011521D">
      <w:pPr>
        <w:pStyle w:val="ConsPlusNormal"/>
        <w:ind w:firstLine="540"/>
        <w:jc w:val="both"/>
      </w:pPr>
      <w:r>
        <w:t>Особого внимания заслуживает вопрос, связанный с перекусами - едой между (а зачастую и вместо) основными приемами пищи. Зачастую для них используется высококалорийная пища, со</w:t>
      </w:r>
      <w:r>
        <w:t>держащая много жиров и углеводов. В результате при избыточной калорийности организм не получает необходимые питательные вещества, прежде всего, витамины. Питание "всухомятку" становится причиной многочисленных заболеваний желудочно-кишечного тракта, появле</w:t>
      </w:r>
      <w:r>
        <w:t>ния лишнего веса.</w:t>
      </w:r>
    </w:p>
    <w:p w:rsidR="00965087" w:rsidRDefault="0011521D">
      <w:pPr>
        <w:pStyle w:val="ConsPlusNormal"/>
        <w:ind w:firstLine="540"/>
        <w:jc w:val="both"/>
      </w:pPr>
      <w:r>
        <w:t>Причина предпочтения перекусов нормальному питанию во многом коренится в несформированности у ребенка основ культуры питания. Нужно отметить, что перекусы могут быть в рационе питания ребенка, но для них рекомендуется использовать фрукты,</w:t>
      </w:r>
      <w:r>
        <w:t xml:space="preserve"> салаты, молочные продукты, орехи. И перекусить такой пищей можно между основными приемами пищи, а не вместо обеда, завтрака или ужина. Их роль - помочь избавиться от чувства голода.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11521D">
      <w:pPr>
        <w:pStyle w:val="ConsPlusNormal"/>
        <w:jc w:val="center"/>
        <w:outlineLvl w:val="3"/>
        <w:rPr>
          <w:b/>
        </w:rPr>
      </w:pPr>
      <w:r>
        <w:rPr>
          <w:b/>
        </w:rPr>
        <w:t>Лекция 4. Значение витаминов и минеральных</w:t>
      </w:r>
    </w:p>
    <w:p w:rsidR="00965087" w:rsidRDefault="0011521D">
      <w:pPr>
        <w:pStyle w:val="ConsPlusNormal"/>
        <w:jc w:val="center"/>
        <w:rPr>
          <w:b/>
        </w:rPr>
      </w:pPr>
      <w:r>
        <w:rPr>
          <w:b/>
        </w:rPr>
        <w:t>веществ в рационе питания мла</w:t>
      </w:r>
      <w:r>
        <w:rPr>
          <w:b/>
        </w:rPr>
        <w:t>дшего школьника. Профилактика</w:t>
      </w:r>
    </w:p>
    <w:p w:rsidR="00965087" w:rsidRDefault="0011521D">
      <w:pPr>
        <w:pStyle w:val="ConsPlusNormal"/>
        <w:jc w:val="center"/>
        <w:rPr>
          <w:b/>
        </w:rPr>
      </w:pPr>
      <w:r>
        <w:rPr>
          <w:b/>
        </w:rPr>
        <w:t>витаминной недостаточности</w:t>
      </w:r>
    </w:p>
    <w:p w:rsidR="00965087" w:rsidRDefault="00965087">
      <w:pPr>
        <w:pStyle w:val="ConsPlusNormal"/>
        <w:ind w:firstLine="540"/>
        <w:jc w:val="both"/>
        <w:rPr>
          <w:b/>
        </w:rPr>
      </w:pPr>
    </w:p>
    <w:p w:rsidR="00965087" w:rsidRDefault="0011521D">
      <w:pPr>
        <w:pStyle w:val="ConsPlusNormal"/>
        <w:ind w:firstLine="540"/>
        <w:jc w:val="both"/>
        <w:rPr>
          <w:i/>
        </w:rPr>
      </w:pPr>
      <w:r>
        <w:rPr>
          <w:i/>
        </w:rPr>
        <w:t>Витамины и минеральные вещества - обязательные компоненты питания младшего школьника. Основная функция витаминов - регулирование физиологических и метаболических процессов, т.к. минеральные вещества</w:t>
      </w:r>
      <w:r>
        <w:rPr>
          <w:i/>
        </w:rPr>
        <w:t xml:space="preserve"> участвуют в построении структурных компонентов организма, в обменных процессах. Витамины и минеральные вещества не образуются в организме, поэтому даже небольшая нехватка витаминов может стать причиной серьезных нарушений развития. Источником витаминов сл</w:t>
      </w:r>
      <w:r>
        <w:rPr>
          <w:i/>
        </w:rPr>
        <w:t>ужат самые разные продукты, поэтому основное условие профилактики витаминных дефицитов - разнообразное питание.</w:t>
      </w:r>
    </w:p>
    <w:p w:rsidR="00965087" w:rsidRDefault="0011521D">
      <w:pPr>
        <w:pStyle w:val="ConsPlusNormal"/>
        <w:ind w:firstLine="540"/>
        <w:jc w:val="both"/>
      </w:pPr>
      <w:r>
        <w:t>- Роль витаминов и минеральных веществ в питании школьника. Возможные последствия витаминных дефицитов.</w:t>
      </w:r>
    </w:p>
    <w:p w:rsidR="00965087" w:rsidRDefault="0011521D">
      <w:pPr>
        <w:pStyle w:val="ConsPlusNormal"/>
        <w:ind w:firstLine="540"/>
        <w:jc w:val="both"/>
      </w:pPr>
      <w:r>
        <w:t>- Продукты - основные источники витамино</w:t>
      </w:r>
      <w:r>
        <w:t>в и минеральных веществ.</w:t>
      </w:r>
    </w:p>
    <w:p w:rsidR="00965087" w:rsidRDefault="0011521D">
      <w:pPr>
        <w:pStyle w:val="ConsPlusNormal"/>
        <w:ind w:firstLine="540"/>
        <w:jc w:val="both"/>
      </w:pPr>
      <w:r>
        <w:t>- Профилактика недостатка витаминов.</w:t>
      </w:r>
    </w:p>
    <w:p w:rsidR="00965087" w:rsidRDefault="0011521D">
      <w:pPr>
        <w:pStyle w:val="ConsPlusNormal"/>
        <w:ind w:firstLine="540"/>
        <w:jc w:val="both"/>
      </w:pPr>
      <w:r>
        <w:t>Витамины - биологически активные органические соединения, необходимые для нормальной жизнедеятельности. В отличие от белков, жиров, углеводов, витамины не могут служить источником энергии или пл</w:t>
      </w:r>
      <w:r>
        <w:t>астического материала. Их роль - регулирование физиологических и метаболических процессов, протекающих в организме, поддержание иммунитета. Витамины содержатся в подавляющем большинстве продуктов питания, в том числе в овощах и фруктах. Содержание витамино</w:t>
      </w:r>
      <w:r>
        <w:t>в в пищевых продуктах значительно ниже по сравнению с жирами, белками и углеводами. При этом даже небольшая нехватка витаминов в организме может приводить к возникновению серьезных нарушений. Витамины делятся на водорастворимые и жирорастворимые. К водорас</w:t>
      </w:r>
      <w:r>
        <w:t>творимым относят витамины группы B, витамин C и др.</w:t>
      </w:r>
    </w:p>
    <w:p w:rsidR="00965087" w:rsidRDefault="0011521D">
      <w:pPr>
        <w:pStyle w:val="ConsPlusNormal"/>
        <w:ind w:firstLine="540"/>
        <w:jc w:val="both"/>
      </w:pPr>
      <w:r>
        <w:rPr>
          <w:b/>
        </w:rPr>
        <w:t>Витамин B1</w:t>
      </w:r>
      <w:r>
        <w:t xml:space="preserve"> необходим для нормального функционирования нервной системы, сердечной и скелетных мышц, он играет важную роль в процессах энергетического обмена. В период интенсивных учебных нагрузок, связанны</w:t>
      </w:r>
      <w:r>
        <w:t>х с повышенной функциональной нагрузкой на нервную систему детей, требуется повышенное содержание витамина B1 в рационе питания школьника. Недостаточная обеспеченность витамином B1 снижает эффективность обучения, способствует развитию астенических состояни</w:t>
      </w:r>
      <w:r>
        <w:t>й. Недостаток витамина B1 характеризуется возникновением головных болей, раздражительностью, тахикардией, одышкой, болей в области сердца, снижением аппетита, тошнотой, запорами.</w:t>
      </w:r>
    </w:p>
    <w:p w:rsidR="00965087" w:rsidRDefault="0011521D">
      <w:pPr>
        <w:pStyle w:val="ConsPlusNormal"/>
        <w:ind w:firstLine="540"/>
        <w:jc w:val="both"/>
      </w:pPr>
      <w:r>
        <w:t>Одной из причин развития недостатка витамина B1 является питание продуктами п</w:t>
      </w:r>
      <w:r>
        <w:t>ереработки зерна тонкого помола, в ходе которого удаляются клеточные оболочки, богатые витаминами группы B. Источниками витамина B1 являются хлеб и хлебобулочные изделия, крупы, зернобобовые и печень, другие субпродукты.</w:t>
      </w:r>
    </w:p>
    <w:p w:rsidR="00965087" w:rsidRDefault="0011521D">
      <w:pPr>
        <w:pStyle w:val="ConsPlusNormal"/>
        <w:ind w:firstLine="540"/>
        <w:jc w:val="both"/>
      </w:pPr>
      <w:r>
        <w:rPr>
          <w:b/>
        </w:rPr>
        <w:t>Витамин B6</w:t>
      </w:r>
      <w:r>
        <w:t xml:space="preserve"> участвует в важнейших об</w:t>
      </w:r>
      <w:r>
        <w:t>менных процессах, необходим для поддержания нормального состояния кожи и деятельности нервной системы, процессов кроветворения. При недостатке Витамина B6 поражается слизистая губ, возникают стоматиты, появляются нарушения со стороны органов зрения (светоб</w:t>
      </w:r>
      <w:r>
        <w:t>оязнь, слезотечение) и т.д. Источник витамина B6 - мучные изделия, печень, мясо, рыба, картофель, морковь, капуста и т.д.</w:t>
      </w:r>
    </w:p>
    <w:p w:rsidR="00965087" w:rsidRDefault="0011521D">
      <w:pPr>
        <w:pStyle w:val="ConsPlusNormal"/>
        <w:ind w:firstLine="540"/>
        <w:jc w:val="both"/>
      </w:pPr>
      <w:r>
        <w:rPr>
          <w:b/>
        </w:rPr>
        <w:t>Витамин C</w:t>
      </w:r>
      <w:r>
        <w:t xml:space="preserve"> необходим для нормального роста и регенерации тканей, устойчивости к инфекциям, нормального кроветворения, обменных процессо</w:t>
      </w:r>
      <w:r>
        <w:t>в и т.д. Недостаток витамина C приводит к появлению быстрой утомляемости, слабости в ногах, раздражительности, кровоточивости десен, сниженной сопротивляемости к инфекционным заболеваниям. Потребность детей в витамине C составляет 30 - 70 мг в сутки. Основ</w:t>
      </w:r>
      <w:r>
        <w:t>ным и практически единственным источником витамина C являются овощи, фрукты и зелень.</w:t>
      </w:r>
    </w:p>
    <w:p w:rsidR="00965087" w:rsidRDefault="0011521D">
      <w:pPr>
        <w:pStyle w:val="ConsPlusNormal"/>
        <w:ind w:firstLine="540"/>
        <w:jc w:val="both"/>
      </w:pPr>
      <w:r>
        <w:t>Важнейшей причиной появления гиповитаминоза является алиментарный фактор. Источником витамина C служат свежие овощи, фрукты. Между тем, в рационе питания современных дете</w:t>
      </w:r>
      <w:r>
        <w:t>й зачастую большинство составляют овощи и фрукты, прошедшие термическую обработку. При этом тепловая обработка снижает содержание витамина C в продуктах на 50 - 80%. Еще одной из распространенных причин гиповитаминоза C является недостаток в рационе питани</w:t>
      </w:r>
      <w:r>
        <w:t>я овощей и фруктов в зимний период.</w:t>
      </w:r>
    </w:p>
    <w:p w:rsidR="00965087" w:rsidRDefault="0011521D">
      <w:pPr>
        <w:pStyle w:val="ConsPlusNormal"/>
        <w:ind w:firstLine="540"/>
        <w:jc w:val="both"/>
      </w:pPr>
      <w:r>
        <w:t>К жирорастворимым витаминам относятся витамины группы A, D, E.</w:t>
      </w:r>
    </w:p>
    <w:p w:rsidR="00965087" w:rsidRDefault="0011521D">
      <w:pPr>
        <w:pStyle w:val="ConsPlusNormal"/>
        <w:ind w:firstLine="540"/>
        <w:jc w:val="both"/>
      </w:pPr>
      <w:r>
        <w:rPr>
          <w:b/>
        </w:rPr>
        <w:t>Витамин A</w:t>
      </w:r>
      <w:r>
        <w:t xml:space="preserve"> оказывает выраженное многостороннее действие на организм человека. Он необходим для нормального роста и развития клеток, тканей и органов, нормальной зрительной и половой функции, обеспечение нормальных свойств кожи. Достаточная обеспеченность витамином A</w:t>
      </w:r>
      <w:r>
        <w:t xml:space="preserve"> является одним из важных условий поддержания устойчивости детей к действию различных инфекций и ядов. Витамин A необходим также для нормального зрения. Витамин A присутствует в пищевых продуктах в виде готового витамина, а также в виде своих предшественни</w:t>
      </w:r>
      <w:r>
        <w:t>ков - провитаминов. Витамин A содержится в продуктах животного происхождения, особенно его много в печени морских животных и рыб. Витамин A также содержится также в сливочном мясе, сливках, сметане, твороге, яйцах. Источником провитамина A каротина являютс</w:t>
      </w:r>
      <w:r>
        <w:t>я растительные продукты, прежде всего, морковь.</w:t>
      </w:r>
    </w:p>
    <w:p w:rsidR="00965087" w:rsidRDefault="0011521D">
      <w:pPr>
        <w:pStyle w:val="ConsPlusNormal"/>
        <w:ind w:firstLine="540"/>
        <w:jc w:val="both"/>
      </w:pPr>
      <w:r>
        <w:t xml:space="preserve">Биологическая роль </w:t>
      </w:r>
      <w:r>
        <w:rPr>
          <w:b/>
        </w:rPr>
        <w:t>витамина D</w:t>
      </w:r>
      <w:r>
        <w:t xml:space="preserve"> заключается в участии в обменных процессах (обмен кальция и фосфора). Витамин Д содержится в сливочном масле, куриных яйцах, печени.</w:t>
      </w:r>
    </w:p>
    <w:p w:rsidR="00965087" w:rsidRDefault="0011521D">
      <w:pPr>
        <w:pStyle w:val="ConsPlusNormal"/>
        <w:ind w:firstLine="540"/>
        <w:jc w:val="both"/>
      </w:pPr>
      <w:r>
        <w:rPr>
          <w:b/>
        </w:rPr>
        <w:t>Минеральные вещества</w:t>
      </w:r>
      <w:r>
        <w:t xml:space="preserve"> участвуют в построении о</w:t>
      </w:r>
      <w:r>
        <w:t>рганов и тканей организма, обеспечивают нормальное функционирование клеток, участвуют в обменных процессах. Так же, как и витамины, минеральные вещества не образуются в организме и обязательно должны поступать в организм с пищей. Минеральные вещества, в за</w:t>
      </w:r>
      <w:r>
        <w:t>висимости от их содержания в организме, делятся на макроэлементы (натрий, калий, кальций, фосфор, магний, хлориды) и микроэлементы (железо, медь, цинк, марганец, йод).</w:t>
      </w:r>
    </w:p>
    <w:p w:rsidR="00965087" w:rsidRDefault="0011521D">
      <w:pPr>
        <w:pStyle w:val="ConsPlusNormal"/>
        <w:ind w:firstLine="540"/>
        <w:jc w:val="both"/>
      </w:pPr>
      <w:r>
        <w:rPr>
          <w:b/>
        </w:rPr>
        <w:t>Кальций</w:t>
      </w:r>
      <w:r>
        <w:t xml:space="preserve"> составляет основу костной ткани. Помимо этого, он участвует в процессе свертыван</w:t>
      </w:r>
      <w:r>
        <w:t>ия крови, мышечного сокращения. Недостаточное поступление кальция с пищей или нарушение его всасывания может вести к задержке роста, нарушению формирования костной ткани, повышения нервной возбудимости у детей. Избыток кальция также может оказывать неблаго</w:t>
      </w:r>
      <w:r>
        <w:t>приятное влияние на организм. Наиболее важным источником кальция в питании человека служат молоко и молочные продукты, в особенности сыр и творог, содержащие кальций в легкоусвояемой форме.</w:t>
      </w:r>
    </w:p>
    <w:p w:rsidR="00965087" w:rsidRDefault="0011521D">
      <w:pPr>
        <w:pStyle w:val="ConsPlusNormal"/>
        <w:ind w:firstLine="540"/>
        <w:jc w:val="both"/>
      </w:pPr>
      <w:r>
        <w:rPr>
          <w:b/>
        </w:rPr>
        <w:t>Фосфор</w:t>
      </w:r>
      <w:r>
        <w:t xml:space="preserve"> участвует в процессах хранения и передачи наследственной ин</w:t>
      </w:r>
      <w:r>
        <w:t>формации, обменных процессах, поддерживает постоянство состава крови. Богаты фосфором сыр, творог, крупы, бобовые.</w:t>
      </w:r>
    </w:p>
    <w:p w:rsidR="00965087" w:rsidRDefault="0011521D">
      <w:pPr>
        <w:pStyle w:val="ConsPlusNormal"/>
        <w:ind w:firstLine="540"/>
        <w:jc w:val="both"/>
      </w:pPr>
      <w:r>
        <w:rPr>
          <w:b/>
        </w:rPr>
        <w:t>Железо</w:t>
      </w:r>
      <w:r>
        <w:t xml:space="preserve"> является составной частью гемоглобина, принимает участие в переносах кислорода кровью. Недостаток железа ведет к снижению физической р</w:t>
      </w:r>
      <w:r>
        <w:t>аботоспособности, быстрой утомляемости, снижению способности к обучению. Наиболее богаты железом печень, почки, бобовые, гречневая крупа, мясо, яблоки, черника.</w:t>
      </w:r>
    </w:p>
    <w:p w:rsidR="00965087" w:rsidRDefault="0011521D">
      <w:pPr>
        <w:pStyle w:val="ConsPlusNormal"/>
        <w:ind w:firstLine="540"/>
        <w:jc w:val="both"/>
      </w:pPr>
      <w:r>
        <w:rPr>
          <w:b/>
        </w:rPr>
        <w:t xml:space="preserve">Йод </w:t>
      </w:r>
      <w:r>
        <w:t>участвует в построении гормона щитовидной железы - тироксина. Он, в свою очередь, контролир</w:t>
      </w:r>
      <w:r>
        <w:t>ует энергетический обмен, физическое и психическое развитие, участвует в регулировании функционального состояния ЦНС и эмоционального тонуса. Недостаточность йода у детей вызывает развитие эндемического зоба, характеризующегося нарушением функций щитовидно</w:t>
      </w:r>
      <w:r>
        <w:t>й железы. Недостаток йода носит эндемический характер и возникает там, где содержание йода в почве и воде заметно снижено. Наибольшее количество йода в морских водорослях, морепродуктах. Состояния, связанные с дефицитом того или иного витамина, разделяются</w:t>
      </w:r>
      <w:r>
        <w:t xml:space="preserve"> на авитаминозы (отсутствие или минимальное содержание витамина в организме), гиповитаминозы и витаминную недостаточность. Если авитаминозы и гиповитаминозы встречаются довольно редко, то витаминная недостаточность, по оценке экспертов, отмечается у 40% де</w:t>
      </w:r>
      <w:r>
        <w:t>тей школьного возраста. Витаминная недостаточность может быть обусловлена разными причинами.</w:t>
      </w:r>
    </w:p>
    <w:p w:rsidR="00965087" w:rsidRDefault="0011521D">
      <w:pPr>
        <w:pStyle w:val="ConsPlusNormal"/>
        <w:ind w:firstLine="540"/>
        <w:jc w:val="both"/>
      </w:pPr>
      <w:r>
        <w:t>алиментарная недостаточность витаминов (связана с нерациональным построением пищевого рациона, длительным и неправильным хранением продуктов, нерациональной кулина</w:t>
      </w:r>
      <w:r>
        <w:t>рной обработкой, приводящей к разрушению витаминов и т.д.). Так, в питании детей младшего школьного возраста все больше используются рафинированные (очищенные) продукты;</w:t>
      </w:r>
    </w:p>
    <w:p w:rsidR="00965087" w:rsidRDefault="0011521D">
      <w:pPr>
        <w:pStyle w:val="ConsPlusNormal"/>
        <w:ind w:firstLine="540"/>
        <w:jc w:val="both"/>
      </w:pPr>
      <w:r>
        <w:t>нарушение усвоения витаминов организмом из-за различных заболеваний желудочно-кишечног</w:t>
      </w:r>
      <w:r>
        <w:t>о тракта, обменных нарушений;</w:t>
      </w:r>
    </w:p>
    <w:p w:rsidR="00965087" w:rsidRDefault="0011521D">
      <w:pPr>
        <w:pStyle w:val="ConsPlusNormal"/>
        <w:ind w:firstLine="540"/>
        <w:jc w:val="both"/>
      </w:pPr>
      <w:r>
        <w:t xml:space="preserve">повышенная потребность в витаминах. Существует целый ряд состояний, когда организму требуется больше витаминов, чем обычно. Если при этом сохраняется "обычный" рацион, это может вызвать нехватку витаминов в организме. К таким </w:t>
      </w:r>
      <w:r>
        <w:t>состояниям относятся: период интенсивного роста и развития у ребенка, интенсивная физическая нагрузка (как у спортсменов при подготовке к соревнованиям), интенсивная нервно-психическая нагрузка (как, например, подготовка к экзаменам), инфекционные заболева</w:t>
      </w:r>
      <w:r>
        <w:t>ния и интоксикация. Профилактика витаминной недостаточности базируется на следующих правилах:</w:t>
      </w:r>
    </w:p>
    <w:p w:rsidR="00965087" w:rsidRDefault="0011521D">
      <w:pPr>
        <w:pStyle w:val="ConsPlusNormal"/>
        <w:ind w:firstLine="540"/>
        <w:jc w:val="both"/>
      </w:pPr>
      <w:r>
        <w:t>рациональное построение рациона, включение в него всех групп продуктов;</w:t>
      </w:r>
    </w:p>
    <w:p w:rsidR="00965087" w:rsidRDefault="0011521D">
      <w:pPr>
        <w:pStyle w:val="ConsPlusNormal"/>
        <w:ind w:firstLine="540"/>
        <w:jc w:val="both"/>
      </w:pPr>
      <w:r>
        <w:t>рациональная кулинарная обработка продуктов;</w:t>
      </w:r>
    </w:p>
    <w:p w:rsidR="00965087" w:rsidRDefault="0011521D">
      <w:pPr>
        <w:pStyle w:val="ConsPlusNormal"/>
        <w:ind w:firstLine="540"/>
        <w:jc w:val="both"/>
      </w:pPr>
      <w:r>
        <w:t>дополнительное снабжение детей и подростков в</w:t>
      </w:r>
      <w:r>
        <w:t>итаминами.</w:t>
      </w:r>
    </w:p>
    <w:p w:rsidR="00965087" w:rsidRDefault="0011521D">
      <w:pPr>
        <w:pStyle w:val="ConsPlusNormal"/>
        <w:ind w:firstLine="540"/>
        <w:jc w:val="both"/>
      </w:pPr>
      <w:r>
        <w:t>Сейчас все большее распространение находят продукты, в которые добавляют специальные витаминно-минеральные смеси (премиксы) - витаминизированные хлебобулочные, кондитерские, молочные изделия. Витаминные комплексы могут добавляться и в готовую пи</w:t>
      </w:r>
      <w:r>
        <w:t>щу. Информация о витаминизации продукта указывается на упаковке продуктов.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11521D">
      <w:pPr>
        <w:pStyle w:val="ConsPlusNormal"/>
        <w:jc w:val="center"/>
        <w:outlineLvl w:val="3"/>
        <w:rPr>
          <w:b/>
        </w:rPr>
      </w:pPr>
      <w:r>
        <w:rPr>
          <w:b/>
        </w:rPr>
        <w:t>Лекция 5. Формирование основ культуры питания и здорового</w:t>
      </w:r>
    </w:p>
    <w:p w:rsidR="00965087" w:rsidRDefault="0011521D">
      <w:pPr>
        <w:pStyle w:val="ConsPlusNormal"/>
        <w:jc w:val="center"/>
        <w:rPr>
          <w:b/>
        </w:rPr>
      </w:pPr>
      <w:r>
        <w:rPr>
          <w:b/>
        </w:rPr>
        <w:t>образа жизни у младших школьников</w:t>
      </w:r>
    </w:p>
    <w:p w:rsidR="00965087" w:rsidRDefault="00965087">
      <w:pPr>
        <w:pStyle w:val="ConsPlusNormal"/>
        <w:ind w:firstLine="540"/>
        <w:jc w:val="both"/>
        <w:rPr>
          <w:b/>
        </w:rPr>
      </w:pPr>
    </w:p>
    <w:p w:rsidR="00965087" w:rsidRDefault="0011521D">
      <w:pPr>
        <w:pStyle w:val="ConsPlusNormal"/>
        <w:ind w:firstLine="540"/>
        <w:jc w:val="both"/>
      </w:pPr>
      <w:r>
        <w:rPr>
          <w:i/>
        </w:rPr>
        <w:t>Культура питания является важной составляющей здорового образа жизни ребенка. Ее формир</w:t>
      </w:r>
      <w:r>
        <w:rPr>
          <w:i/>
        </w:rPr>
        <w:t>ование должно начинаться в раннем возрасте, при этом на каждом этапе такая воспитательная работа должна строиться с учетом особенностей возраста, отвечать актуальным задачам развития, носить системный характер. Основной формой для организации воспитательно</w:t>
      </w:r>
      <w:r>
        <w:rPr>
          <w:i/>
        </w:rPr>
        <w:t>й работы по формированию полезных привычек в младшем школьном возрасте является игра, в которой ребенок осваивает навыки поведения, связанные с питанием. Важную роль в формировании основ культуры питания играют родители, служащие для него основным примером</w:t>
      </w:r>
      <w:r>
        <w:rPr>
          <w:i/>
        </w:rPr>
        <w:t xml:space="preserve"> для подражания</w:t>
      </w:r>
      <w:r>
        <w:t>.</w:t>
      </w:r>
    </w:p>
    <w:p w:rsidR="00965087" w:rsidRDefault="0011521D">
      <w:pPr>
        <w:pStyle w:val="ConsPlusNormal"/>
        <w:ind w:firstLine="540"/>
        <w:jc w:val="both"/>
      </w:pPr>
      <w:r>
        <w:t>- Формирование основ культуры питания как составляющей культуры здоровья.</w:t>
      </w:r>
    </w:p>
    <w:p w:rsidR="00965087" w:rsidRDefault="0011521D">
      <w:pPr>
        <w:pStyle w:val="ConsPlusNormal"/>
        <w:ind w:firstLine="540"/>
        <w:jc w:val="both"/>
      </w:pPr>
      <w:r>
        <w:t>- Специфика работы по формированию культуры питания в младшем школьном возрасте.</w:t>
      </w:r>
    </w:p>
    <w:p w:rsidR="00965087" w:rsidRDefault="0011521D">
      <w:pPr>
        <w:pStyle w:val="ConsPlusNormal"/>
        <w:ind w:firstLine="540"/>
        <w:jc w:val="both"/>
      </w:pPr>
      <w:r>
        <w:t>- Основные задачи формирования культуры питания у младших школьников.</w:t>
      </w:r>
    </w:p>
    <w:p w:rsidR="00965087" w:rsidRDefault="0011521D">
      <w:pPr>
        <w:pStyle w:val="ConsPlusNormal"/>
        <w:ind w:firstLine="540"/>
        <w:jc w:val="both"/>
      </w:pPr>
      <w:r>
        <w:t>Здоровье - сло</w:t>
      </w:r>
      <w:r>
        <w:t>жный, многомерный феномен, отражающий различные аспекты человеческого бытия, его взаимосвязи и взаимодействие с окружающим миром. Формирование ценностного отношения к здоровью оказывается важнейшей социокультурной задачей для общества, определяющей его дал</w:t>
      </w:r>
      <w:r>
        <w:t>ьнейшее развитие. Эта задача объективно важна для всех групп общества, однако особую значимость она приобретает в воспитании подрастающего поколения. Одной из важных составляющих культуры здоровья является формирование культуры питания.</w:t>
      </w:r>
    </w:p>
    <w:p w:rsidR="00965087" w:rsidRDefault="0011521D">
      <w:pPr>
        <w:pStyle w:val="ConsPlusNormal"/>
        <w:ind w:firstLine="540"/>
        <w:jc w:val="both"/>
      </w:pPr>
      <w:r>
        <w:t>В настоящее время о</w:t>
      </w:r>
      <w:r>
        <w:t>рганизация питания школьников регламентируется рядом законодательных и нормативных актов, а также методическими рекомендациями по организации питания обучающихся и воспитанников образовательных учреждений, утвержденных совместным приказом Минздравсоцразвит</w:t>
      </w:r>
      <w:r>
        <w:t>ия России и Минобрнауки России от 11 марта 2012 г. N 213н/178. Их цель - сохранение и укрепление здоровья обучающихся, воспитанников путем оптимизации их питания в образовательных учреждениях, основная задача - обеспечение безопасности, качества и доступно</w:t>
      </w:r>
      <w:r>
        <w:t xml:space="preserve">сти питания; установление унифицированных требований к организации питания обучающихся и воспитанников в образовательных учреждениях Российской Федерации. Свод документов представляет собой </w:t>
      </w:r>
      <w:r>
        <w:rPr>
          <w:b/>
        </w:rPr>
        <w:t>совокупность требований</w:t>
      </w:r>
      <w:r>
        <w:t xml:space="preserve"> к: безопасности, составу, пищевой ценности</w:t>
      </w:r>
      <w:r>
        <w:t>, объему, качеству содержимого "тарелки" условиям приема пищи в образовательном учреждении; технологическим условиям, обеспечивающим производство безопасного и качественного питания для образовательных учреждений; экономическим условиям организации питания</w:t>
      </w:r>
      <w:r>
        <w:t xml:space="preserve"> в образовательных учреждениях.</w:t>
      </w:r>
    </w:p>
    <w:p w:rsidR="00965087" w:rsidRDefault="0011521D">
      <w:pPr>
        <w:pStyle w:val="ConsPlusNormal"/>
        <w:ind w:firstLine="540"/>
        <w:jc w:val="both"/>
      </w:pPr>
      <w:r>
        <w:t>Формирование здорового образа жизни, в том числе и культуры питания, должно начинаться уже в раннем возрасте. При этом организация воспитательного процесса должна учитывать особенности конкретной возрастной группы. Так, в сл</w:t>
      </w:r>
      <w:r>
        <w:t xml:space="preserve">учае, если речь идет о младших школьниках, следует понимать, что у детей в этом возрасте отсутствует осознание объективной ценности здоровья - в большинстве случаев у них нет или почти нет опыта "нездоровья", они далеко не всегда могут осознать отдаленные </w:t>
      </w:r>
      <w:r>
        <w:t>негативные перспективы поведения, связанного с нарушением правил здорового образа жизни. Поэтому работа по формированию культуры здоровья в младшем школьном возрасте должна быть главным образом связана с формированием конкретных поведенческих навыков и инт</w:t>
      </w:r>
      <w:r>
        <w:t>еграцией их в актуальную, значимую для младших школьников деятельность. Так, освоение навыков гигиены (мытье рук перед едой) должно осуществляться, главным образом, не только и даже не столько через разъяснение значимости и важности этой процедуры для здор</w:t>
      </w:r>
      <w:r>
        <w:t>овья, сколько за счет включения такой формы поведения в игровой соревновательный контекст (значимый и интересный для ребенка) - организацию соревнования между учениками, ведение специального дневника. В таких играх "незаметно" для ребенка происходит формир</w:t>
      </w:r>
      <w:r>
        <w:t>ование полезной привычки.</w:t>
      </w:r>
    </w:p>
    <w:p w:rsidR="00965087" w:rsidRDefault="0011521D">
      <w:pPr>
        <w:pStyle w:val="ConsPlusNormal"/>
        <w:ind w:firstLine="540"/>
        <w:jc w:val="both"/>
      </w:pPr>
      <w:r>
        <w:t>При организации работы по формированию культуры здоровья следует учитывать возрастной ресурс ребенка - те новообразования возраста, которые могут стать основой здоровьесберегающего поведения. Так, в младшем школьном возрасте у реб</w:t>
      </w:r>
      <w:r>
        <w:t>енка возникает качественно новый уровень развития произвольной регуляции поведения и деятельности, позволяющий ребенку не только освоить виды деятельности, связанной с заботой и укреплением собственного здоровья, но и самому контролировать соблюдение прави</w:t>
      </w:r>
      <w:r>
        <w:t xml:space="preserve">л здорового образа жизни. Поэтому родители могут использовать формы воспитательной работы, основанной на самоконтроле, самооценке своего поведения (ведение дневника, в котором отмечается соблюдение правил здорового питания, самоконтроль за временем приема </w:t>
      </w:r>
      <w:r>
        <w:t>пищи и т.д.). В младшем школьном возрасте происходит постепенная ориентация на группу сверстников, когда мнение и оценки друзей и одноклассников становятся столь же важными, что и оценки со стороны взрослых. Поэтому в деятельности по формированию основ здо</w:t>
      </w:r>
      <w:r>
        <w:t>рового образа жизни могут быть использованы коллективные формы работы (дети в группе составляют меню завтрака, обеда, ужина).</w:t>
      </w:r>
    </w:p>
    <w:p w:rsidR="00965087" w:rsidRDefault="0011521D">
      <w:pPr>
        <w:pStyle w:val="ConsPlusNormal"/>
        <w:ind w:firstLine="540"/>
        <w:jc w:val="both"/>
      </w:pPr>
      <w:r>
        <w:t xml:space="preserve">В целом, </w:t>
      </w:r>
      <w:r>
        <w:rPr>
          <w:b/>
        </w:rPr>
        <w:t>формирование основ культуры здоровья должно отвечать следующим принципам</w:t>
      </w:r>
      <w:r>
        <w:t>:</w:t>
      </w:r>
    </w:p>
    <w:p w:rsidR="00965087" w:rsidRDefault="0011521D">
      <w:pPr>
        <w:pStyle w:val="ConsPlusNormal"/>
        <w:ind w:firstLine="540"/>
        <w:jc w:val="both"/>
      </w:pPr>
      <w:r>
        <w:t xml:space="preserve">возрастная адекватность (вся информация и все </w:t>
      </w:r>
      <w:r>
        <w:t>формируемые навыки у ребенка должны быть востребованы в его повседневной жизни. Например, для ребенка 6 - 7 лет информация о видах и роли различных групп витаминов не имеет реального практического значения. Гораздо более важным оказывается формирование пре</w:t>
      </w:r>
      <w:r>
        <w:t>дставления о необходимости регулярного употребления групп продуктов - основных источников витаминов;</w:t>
      </w:r>
    </w:p>
    <w:p w:rsidR="00965087" w:rsidRDefault="0011521D">
      <w:pPr>
        <w:pStyle w:val="ConsPlusNormal"/>
        <w:ind w:firstLine="540"/>
        <w:jc w:val="both"/>
      </w:pPr>
      <w:r>
        <w:t>социокультурная адекватность. Формируемые навыки и привычки должны "пересекаться" и находить отражение в актуальной культуре общества. Так, к примеру, форм</w:t>
      </w:r>
      <w:r>
        <w:t>ирование основ культуры питания должно учитывать традиции и обычаи питания, сложившиеся в народной культуре;</w:t>
      </w:r>
    </w:p>
    <w:p w:rsidR="00965087" w:rsidRDefault="0011521D">
      <w:pPr>
        <w:pStyle w:val="ConsPlusNormal"/>
        <w:ind w:firstLine="540"/>
        <w:jc w:val="both"/>
      </w:pPr>
      <w:r>
        <w:t>системность. Формирование полезных привычек - длительный и сложный процесс, охватывающий все стороны жизни ребенка. Так, воспитание культуры питани</w:t>
      </w:r>
      <w:r>
        <w:t>я не может быть ограничено отдельными беседами или занятиями с ребенком. Успех будет возможен лишь тогда, когда во время каждого приема пищи ребенок будет получать подтверждение соблюдения правил рационального питания;</w:t>
      </w:r>
    </w:p>
    <w:p w:rsidR="00965087" w:rsidRDefault="0011521D">
      <w:pPr>
        <w:pStyle w:val="ConsPlusNormal"/>
        <w:ind w:firstLine="540"/>
        <w:jc w:val="both"/>
      </w:pPr>
      <w:r>
        <w:t>пример взрослых. Родители являются гл</w:t>
      </w:r>
      <w:r>
        <w:t>авным образцом поведения для младших школьников. Даже самые эффективные обучающие методики не дадут положительного результата, если в семье родители не будут соблюдать правила здорового питания, заботиться о своем здоровье.</w:t>
      </w:r>
    </w:p>
    <w:p w:rsidR="00965087" w:rsidRDefault="0011521D">
      <w:pPr>
        <w:pStyle w:val="ConsPlusNormal"/>
        <w:ind w:firstLine="540"/>
        <w:jc w:val="both"/>
      </w:pPr>
      <w:r>
        <w:t>Основными задачами родителей, св</w:t>
      </w:r>
      <w:r>
        <w:t>язанными с формированием основ здорового питания у детей младшего школьного возраста, являются:</w:t>
      </w:r>
    </w:p>
    <w:p w:rsidR="00965087" w:rsidRDefault="0011521D">
      <w:pPr>
        <w:pStyle w:val="ConsPlusNormal"/>
        <w:ind w:firstLine="540"/>
        <w:jc w:val="both"/>
      </w:pPr>
      <w:r>
        <w:t>формирование умения самостоятельно соблюдать основные правила гигиены питания (мытье рук, использование в пищу только продуктов, прошедших термическую обработку</w:t>
      </w:r>
      <w:r>
        <w:t xml:space="preserve"> или вымытых, использование индивидуальных столовых приборов и т.д.);</w:t>
      </w:r>
    </w:p>
    <w:p w:rsidR="00965087" w:rsidRDefault="0011521D">
      <w:pPr>
        <w:pStyle w:val="ConsPlusNormal"/>
        <w:ind w:firstLine="540"/>
        <w:jc w:val="both"/>
      </w:pPr>
      <w:r>
        <w:t>самостоятельное соблюдение режима питания (питание "по часам" не менее 3 раз в сутки);</w:t>
      </w:r>
    </w:p>
    <w:p w:rsidR="00965087" w:rsidRDefault="0011521D">
      <w:pPr>
        <w:pStyle w:val="ConsPlusNormal"/>
        <w:ind w:firstLine="540"/>
        <w:jc w:val="both"/>
      </w:pPr>
      <w:r>
        <w:t>формирование представления о продуктах и блюдах ежедневного рациона;</w:t>
      </w:r>
    </w:p>
    <w:p w:rsidR="00965087" w:rsidRDefault="0011521D">
      <w:pPr>
        <w:pStyle w:val="ConsPlusNormal"/>
        <w:ind w:firstLine="540"/>
        <w:jc w:val="both"/>
      </w:pPr>
      <w:r>
        <w:t>развитие умения оценивать вкус</w:t>
      </w:r>
      <w:r>
        <w:t xml:space="preserve"> различных блюд, формирование позитивного отношения к разнообразным продуктам и блюдам, относящимся к категории "полезных";</w:t>
      </w:r>
    </w:p>
    <w:p w:rsidR="00965087" w:rsidRDefault="0011521D">
      <w:pPr>
        <w:pStyle w:val="ConsPlusNormal"/>
        <w:ind w:firstLine="540"/>
        <w:jc w:val="both"/>
      </w:pPr>
      <w:r>
        <w:t>формирование представления об основных правилах этикета, готовности и желания соблюдать их.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11521D">
      <w:pPr>
        <w:pStyle w:val="ConsPlusNormal"/>
        <w:jc w:val="center"/>
        <w:outlineLvl w:val="2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Лекции для родителей подростков</w:t>
      </w:r>
    </w:p>
    <w:p w:rsidR="00965087" w:rsidRDefault="0011521D">
      <w:pPr>
        <w:pStyle w:val="ConsPlusNormal"/>
        <w:jc w:val="center"/>
      </w:pPr>
      <w:r>
        <w:t>(Основн</w:t>
      </w:r>
      <w:r>
        <w:t>ые вопросы для обсуждения)</w:t>
      </w:r>
    </w:p>
    <w:p w:rsidR="00965087" w:rsidRDefault="00965087">
      <w:pPr>
        <w:pStyle w:val="ConsPlusNormal"/>
        <w:jc w:val="center"/>
      </w:pPr>
    </w:p>
    <w:p w:rsidR="00965087" w:rsidRDefault="0011521D">
      <w:pPr>
        <w:pStyle w:val="ConsPlusNormal"/>
        <w:jc w:val="center"/>
        <w:outlineLvl w:val="3"/>
        <w:rPr>
          <w:b/>
        </w:rPr>
      </w:pPr>
      <w:r>
        <w:rPr>
          <w:b/>
        </w:rPr>
        <w:t>Лекция 1. Организация рационального питания подростков</w:t>
      </w:r>
    </w:p>
    <w:p w:rsidR="00965087" w:rsidRDefault="00965087">
      <w:pPr>
        <w:pStyle w:val="ConsPlusNormal"/>
        <w:ind w:firstLine="540"/>
        <w:jc w:val="both"/>
        <w:rPr>
          <w:b/>
        </w:rPr>
      </w:pPr>
    </w:p>
    <w:p w:rsidR="00965087" w:rsidRDefault="0011521D">
      <w:pPr>
        <w:pStyle w:val="ConsPlusNormal"/>
        <w:ind w:firstLine="540"/>
        <w:jc w:val="both"/>
      </w:pPr>
      <w:r>
        <w:t>Подростковый возраст (10 - 14 лет) связан с резкими качественными изменениями, происходящими как в организме, так и затрагивающими отношения подростка с внешним миром. Прав</w:t>
      </w:r>
      <w:r>
        <w:t>ильное питание оказывается одним из главных условий, обеспечивающих нормальное развитие организма. В подростковом возрасте, в силу бурно протекающих перестроек, увеличиваются потребности организма в энергии, поэтому калорийность рациона должна быть увеличе</w:t>
      </w:r>
      <w:r>
        <w:t>на. Важное значение имеет достаточное поступление всех необходимых питательных веществ, витаминов и минеральных веществ. В этом возрасте увеличивается распространенность различных функциональных нарушений, обусловленных питанием. Связано это с тем, что под</w:t>
      </w:r>
      <w:r>
        <w:t>ростки становятся более самостоятельными и родители в меньшей степени способны контролировать их питание. Одной из самых распространенных проблем, связанных с неправильным питанием подростков, является избыточный вес. В последние годы распространение приоб</w:t>
      </w:r>
      <w:r>
        <w:t>ретают такие нарушения пищевого поведения, как булимия и анорексия. При этом одним из важнейших способов профилактики такого рода нарушений оказывается формирование полезных привычек и навыков поведения, связанных с питанием.</w:t>
      </w:r>
    </w:p>
    <w:p w:rsidR="00965087" w:rsidRDefault="0011521D">
      <w:pPr>
        <w:pStyle w:val="ConsPlusNormal"/>
        <w:ind w:firstLine="540"/>
        <w:jc w:val="both"/>
      </w:pPr>
      <w:r>
        <w:t>- Подростковый возраст - особе</w:t>
      </w:r>
      <w:r>
        <w:t>нности социального, психического, физического развития.</w:t>
      </w:r>
    </w:p>
    <w:p w:rsidR="00965087" w:rsidRDefault="0011521D">
      <w:pPr>
        <w:pStyle w:val="ConsPlusNormal"/>
        <w:ind w:firstLine="540"/>
        <w:jc w:val="both"/>
      </w:pPr>
      <w:r>
        <w:t>- Особенности рациона питания в подростковом возрасте.</w:t>
      </w:r>
    </w:p>
    <w:p w:rsidR="00965087" w:rsidRDefault="0011521D">
      <w:pPr>
        <w:pStyle w:val="ConsPlusNormal"/>
        <w:ind w:firstLine="540"/>
        <w:jc w:val="both"/>
      </w:pPr>
      <w:r>
        <w:t>- Основные нарушения питания в подростковом возрасте, их профилактика.</w:t>
      </w:r>
    </w:p>
    <w:p w:rsidR="00965087" w:rsidRDefault="0011521D">
      <w:pPr>
        <w:pStyle w:val="ConsPlusNormal"/>
        <w:ind w:firstLine="540"/>
        <w:jc w:val="both"/>
      </w:pPr>
      <w:r>
        <w:t>Подростковый возраст охватывает период от 10 - 11 до 13 - 14 лет и являетс</w:t>
      </w:r>
      <w:r>
        <w:t>я одним из самых сложных. Этот возраст считается кризисным, поскольку в организме ребенка происходят резкие качественные изменения, затрагивающие все стороны развития и жизни. Меняется социальная ситуация развития - подросток становится и ощущает себя боле</w:t>
      </w:r>
      <w:r>
        <w:t>е самостоятельным, претендуя на расширение своих прав в отношении со взрослыми. Ведущей деятельностью становится интимно-личностное общение. На первый план выходят взаимоотношения со сверстниками. В процессе общения со сверстниками происходит становление н</w:t>
      </w:r>
      <w:r>
        <w:t>ового уровня самосознания ребенка, формируются навыки социального взаимодействия. Именно сверстники становятся для подростка источником наиболее важной информации, образцом для поведения. Меняется поведение подростка - для него характерна эмоциональная неу</w:t>
      </w:r>
      <w:r>
        <w:t>стойчивость и резкие колебания настроения. Поведение подростков зачастую бывает непредсказуемым. Подростковый возраст характеризуется существенными физиологическими перестройками, затрагивающими практически все системы организма - опорно-мышечную, сердечно</w:t>
      </w:r>
      <w:r>
        <w:t>сосудистую, нервную. Происходят значительные гормональные перестройки, результатом которых оказывается половое созревание. Энергетические и пищевые потребности организма при этом оказываются весьма значительными. Во время пубертата девочки приобретают в ср</w:t>
      </w:r>
      <w:r>
        <w:t xml:space="preserve">еднем 7,4 кг жировой ткани и 15 кг мышечной и костной, мальчики увеличивают массу жировой ткани на 3 кг и не жировой - на 31 кг. Потребность в калориях соответственно резко возрастает - 2500 ккал/в день с 11 до 14 лет и 2900 kcal/в день с 15 до 18 лет - у </w:t>
      </w:r>
      <w:r>
        <w:t>мальчиков, для девочек - соответственно 2200 ккал/в день и 2300 ккал/в день.</w:t>
      </w:r>
    </w:p>
    <w:p w:rsidR="00965087" w:rsidRDefault="0011521D">
      <w:pPr>
        <w:pStyle w:val="ConsPlusNormal"/>
        <w:ind w:firstLine="540"/>
        <w:jc w:val="both"/>
      </w:pPr>
      <w:r>
        <w:t>Физические и физиологические изменения, происходящие в подростковом возрасте, должны учитываться при организации рациона питания. Так, особое значение приобретает достаточное пост</w:t>
      </w:r>
      <w:r>
        <w:t>упление белков, необходимых для формирования новых структурных компонентов организма. Поэтому недостаток или даже полное исключение из рациона питания белковой пищи (что происходит в том случае, когда подростки, желая следовать модным стандартам, использую</w:t>
      </w:r>
      <w:r>
        <w:t>т различные диеты). Для нормального роста и развития костной ткани требуется присутствие в рационе питания продуктов - источников кальция. Между тем, как показывают исследования, недостаток кальция является весьма распространенным в питании подростков (отм</w:t>
      </w:r>
      <w:r>
        <w:t>ечается у 40% мальчиков и девочек). Этот дефицит может негативно сказаться на росте и минеральной плотности костей, у девочек во взрослой жизни станет причиной развития остеопорозов. Его недостаток приводит к заболеваниям опорно-двигательного аппарата: ско</w:t>
      </w:r>
      <w:r>
        <w:t>лиозу и нарушению осанки. Лучший источник кальция - молоко и кисломолочные продукты, особенно творог. В рационе подростка должны присутствовать и жиры. При этом насыщенных жиров лучше избегать. Примерно 30% жиров должны составлять растительные, а остальные</w:t>
      </w:r>
      <w:r>
        <w:t xml:space="preserve"> лучше получать из молочных продуктов, например, сливочного масла и сметаны. Не стоит злоупотреблять быстрыми углеводами - их в меню подростка должно быть не более 20 - 30%, в противном случае это может приводить к развитию ожирения. Основная потребность в</w:t>
      </w:r>
      <w:r>
        <w:t xml:space="preserve"> углеводах должна удовлетворяться за счет продуктов, богатых клетчаткой: зерновые, овощи и фрукты. В подростковом возрасте также увеличивается потребность организма в железе (из-за увеличения объема крови и мышечной массы, особенно у мальчиков, и при появл</w:t>
      </w:r>
      <w:r>
        <w:t>ении месячных у девочек). Поэтому особое внимание необходимо уделить присутствию в рационе питания подростков железосодержащих продуктов (мясо, субпродукты, гречка, гранаты и т.д.).</w:t>
      </w:r>
    </w:p>
    <w:p w:rsidR="00965087" w:rsidRDefault="0011521D">
      <w:pPr>
        <w:pStyle w:val="ConsPlusNormal"/>
        <w:ind w:firstLine="540"/>
        <w:jc w:val="both"/>
      </w:pPr>
      <w:r>
        <w:t>Несмотря на важность правильного питания, по данным исследований, только у</w:t>
      </w:r>
      <w:r>
        <w:t xml:space="preserve"> 30% подростков рацион соответствует потребностям организма. Не случайно среди заболеваний подростков на втором месте - заболевания желудочно-кишечного тракта, на третьем - обмена веществ. При этом неправильное питание оказывается одной из главных причин с</w:t>
      </w:r>
      <w:r>
        <w:t>ложившейся ситуации. Так, следствием неправильного питания подростка может стать появление избыточного веса. Если избыток веса превышает норму на 10% - это считается ожирением первой степени, на 20 - 50% - второй степени, а свыше 50 % - ожирением третьей с</w:t>
      </w:r>
      <w:r>
        <w:t>тепени. Третья степень - тяжелое заболевание, требующее специального лечения. Причина избыточного веса - злоупотребление высококалорийными продуктами, частые перекусы, нарушение режима питания (когда ребенок "наедается" на ночь, ест в разное время и т.д.).</w:t>
      </w:r>
      <w:r>
        <w:t xml:space="preserve"> Сегодня около 15% российских подростков имеют избыточный вес. Между тем, превышение нормы веса даже на 10% оказывается фактором риска развития целого спектра серьезных заболеваний.</w:t>
      </w:r>
    </w:p>
    <w:p w:rsidR="00965087" w:rsidRDefault="0011521D">
      <w:pPr>
        <w:pStyle w:val="ConsPlusNormal"/>
        <w:ind w:firstLine="540"/>
        <w:jc w:val="both"/>
      </w:pPr>
      <w:r>
        <w:t>В последнее время во всем мире растет число подростков с нарушением пищево</w:t>
      </w:r>
      <w:r>
        <w:t>го поведения - страдающих булимией (резкое усиление аппетита, сопровождающееся неконтролируемым поглощением пищи) и анорексией (отказ от приема пищи или минимальное питание с целью снижения веса). Считается, что распространенность этих заболеваний составля</w:t>
      </w:r>
      <w:r>
        <w:t>ет 1 на 200 и 1 на 100 человек. Средний возраст, в котором сегодня отмечаются расстройства пищевого поведения, - 13 - 15 лет, однако специалисты отмечают дальнейшее снижение возрастной планки, когда, к примеру, признаки анорексии выявляются у 9-летних дево</w:t>
      </w:r>
      <w:r>
        <w:t>чек. Преимущественными причинами возникновения нарушений пищевого поведения являются психологические и социальные. Так, среди девушек-подростков, страдающих анорексией, большая часть имела низкую самооценку и при этом завышенные требования к себе. У этих д</w:t>
      </w:r>
      <w:r>
        <w:t>евушек отмечалось искаженное восприятие собственного тела как безобразного. Отказ от еды был попыткой исправить ситуацию. Анорексия нередко становится своеобразной реакцией на какой-то внешний стресс, попыткой обратить на себя внимание. Еще одна группа фак</w:t>
      </w:r>
      <w:r>
        <w:t>торов, обуславливающих возникновение анорексии, носит социокультурный характер. Девушка стремится соответствовать современным стандартам красоты, быть похожей на популярные образы. Так же, как и анорексия, булимия преимущественно связана с психологическими</w:t>
      </w:r>
      <w:r>
        <w:t xml:space="preserve"> причинами - попыткой человека справиться со стрессом ("заедая" его), страхом не справиться с предъявляемыми ему требованиями, неуверенностью в себе, одиночеством и т.д. Оба эти нарушения имеют самые серьезные последствия. Возникая как ответная реакция на </w:t>
      </w:r>
      <w:r>
        <w:t>какое-то внешнее воздействие, в дальнейшем такое нарушение пищевого поведения может закрепиться и вызвать необратимые последствия для организма.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jc w:val="center"/>
        <w:outlineLvl w:val="3"/>
      </w:pPr>
    </w:p>
    <w:p w:rsidR="00965087" w:rsidRDefault="0011521D">
      <w:pPr>
        <w:pStyle w:val="ConsPlusNormal"/>
        <w:jc w:val="center"/>
        <w:outlineLvl w:val="3"/>
        <w:rPr>
          <w:b/>
          <w:sz w:val="22"/>
        </w:rPr>
      </w:pPr>
      <w:r>
        <w:rPr>
          <w:b/>
          <w:sz w:val="22"/>
        </w:rPr>
        <w:t>Лекция 2. Рацион и режим питания подростков</w:t>
      </w:r>
    </w:p>
    <w:p w:rsidR="00965087" w:rsidRDefault="00965087">
      <w:pPr>
        <w:pStyle w:val="ConsPlusNormal"/>
        <w:ind w:firstLine="540"/>
        <w:jc w:val="both"/>
        <w:rPr>
          <w:b/>
          <w:sz w:val="22"/>
        </w:rPr>
      </w:pPr>
    </w:p>
    <w:p w:rsidR="00965087" w:rsidRDefault="0011521D">
      <w:pPr>
        <w:pStyle w:val="ConsPlusNormal"/>
        <w:ind w:firstLine="540"/>
        <w:jc w:val="both"/>
        <w:rPr>
          <w:i/>
        </w:rPr>
      </w:pPr>
      <w:r>
        <w:rPr>
          <w:i/>
        </w:rPr>
        <w:t xml:space="preserve">Рацион питания подростков должен удовлетворять потребности </w:t>
      </w:r>
      <w:r>
        <w:rPr>
          <w:i/>
        </w:rPr>
        <w:t xml:space="preserve">организма в энергии и пластическом материале, быть здоровым и сбалансированным. В отличие от младшего школьного возраста соотношение белков, жиров и углеводов должно составлять 1-1-4. Важное значение имеет разнообразие питания, включение в ежедневное меню </w:t>
      </w:r>
      <w:r>
        <w:rPr>
          <w:i/>
        </w:rPr>
        <w:t>как растительных, так и животных продуктов, служащих источниками разнообразных пищевых веществ. При организации питания школьников важно сочетание школьного и домашнего питания, позволяющего обеспечить регулярное поступление пищи в течение дня.</w:t>
      </w:r>
    </w:p>
    <w:p w:rsidR="00965087" w:rsidRDefault="0011521D">
      <w:pPr>
        <w:pStyle w:val="ConsPlusNormal"/>
        <w:ind w:firstLine="540"/>
        <w:jc w:val="both"/>
      </w:pPr>
      <w:r>
        <w:t>- Особеннос</w:t>
      </w:r>
      <w:r>
        <w:t>ти рациона питания подростков.</w:t>
      </w:r>
    </w:p>
    <w:p w:rsidR="00965087" w:rsidRDefault="0011521D">
      <w:pPr>
        <w:pStyle w:val="ConsPlusNormal"/>
        <w:ind w:firstLine="540"/>
        <w:jc w:val="both"/>
      </w:pPr>
      <w:r>
        <w:t>- Организация режима питания подростка.</w:t>
      </w:r>
    </w:p>
    <w:p w:rsidR="00965087" w:rsidRDefault="0011521D">
      <w:pPr>
        <w:pStyle w:val="ConsPlusNormal"/>
        <w:ind w:firstLine="540"/>
        <w:jc w:val="both"/>
      </w:pPr>
      <w:r>
        <w:t>- Особенности ежедневного меню подростков.</w:t>
      </w:r>
    </w:p>
    <w:p w:rsidR="00965087" w:rsidRDefault="0011521D">
      <w:pPr>
        <w:pStyle w:val="ConsPlusNormal"/>
        <w:ind w:firstLine="540"/>
        <w:jc w:val="both"/>
      </w:pPr>
      <w:r>
        <w:t>Соотношение в рационе белков, жиров и углеводов в подростковом возрасте должно составлять 1:1:4. Средняя потребность в белке составляет у подр</w:t>
      </w:r>
      <w:r>
        <w:t>остка около 100 г в сутки. При этом предпочтительно питаться белками животного происхождения, которые содержаться в мясе, птице, рыбе. Удельный вес животного белка в рационе детей и подростков школьного возраста должен быть не менее 60% от общего количеств</w:t>
      </w:r>
      <w:r>
        <w:t>а белка. Вегетарианство растущему молодому человеку категорически противопоказано - это может привести к железодефицитной анемии. Подросток должен получать ежедневно около 100 г жиров. При этом насыщенных жиров лучше избегать. Примерно 30% жиров должны сос</w:t>
      </w:r>
      <w:r>
        <w:t>тавлять растительные, а остальные лучше получать из молочных продуктов, например, сливочного масла и сметаны. Подростку необходимо около 400 г углеводов в сутки. Если углеводов больше, чем необходимо организму, то из них образуются жиры - таким образом, по</w:t>
      </w:r>
      <w:r>
        <w:t xml:space="preserve">являются лишние жировые отложения в организме. Легкоусвояемые углеводы (сахар) должны составлять около 20 - 30% от общего количества углеводов. Рацион должен содержать достаточное количество пищевых волокон - не менее 15 - 20 г/сутки. Основная потребность </w:t>
      </w:r>
      <w:r>
        <w:t>в углеводах должна удовлетворяться за счет продуктов, богатых клетчаткой: зерновые, овощи и фрукты.</w:t>
      </w:r>
    </w:p>
    <w:p w:rsidR="00965087" w:rsidRDefault="0011521D">
      <w:pPr>
        <w:pStyle w:val="ConsPlusNormal"/>
        <w:ind w:firstLine="540"/>
        <w:jc w:val="both"/>
      </w:pPr>
      <w:r>
        <w:t>В подростковом возрасте также сохраняется 4 - 5 кратное питание, когда между основными приемами пищи проходит не более 4 часов. Питание в школе желательно с</w:t>
      </w:r>
      <w:r>
        <w:t>очетать с домашним питанием, чтобы рацион не был однообразным или недостаточным. В первую половину дня лучше съедать богатые животным белком продукты, а на ужин - молочно-растительные блюда.</w:t>
      </w:r>
    </w:p>
    <w:p w:rsidR="00965087" w:rsidRDefault="0011521D">
      <w:pPr>
        <w:pStyle w:val="ConsPlusNormal"/>
        <w:ind w:firstLine="540"/>
        <w:jc w:val="both"/>
      </w:pPr>
      <w:r>
        <w:t>Распределение калорийности питания в течение суток: завтрак - 25%</w:t>
      </w:r>
      <w:r>
        <w:t>, обед - 35 - 40%, школьный завтрак (полдник) - 10 - 15%, ужин - 25%.</w:t>
      </w:r>
    </w:p>
    <w:p w:rsidR="00965087" w:rsidRDefault="0011521D">
      <w:pPr>
        <w:pStyle w:val="ConsPlusNormal"/>
        <w:ind w:firstLine="540"/>
        <w:jc w:val="both"/>
      </w:pPr>
      <w:r>
        <w:t>Завтрак должен состоять из закуски, горячего блюда, горячего напитка. В качестве закуски на завтрак подаются сыр, салат, порционные овощи, фрукты, салаты из свежих овощей и фруктов, колб</w:t>
      </w:r>
      <w:r>
        <w:t>асные изделия (в небольшом количестве).</w:t>
      </w:r>
    </w:p>
    <w:p w:rsidR="00965087" w:rsidRDefault="0011521D">
      <w:pPr>
        <w:pStyle w:val="ConsPlusNormal"/>
        <w:ind w:firstLine="540"/>
        <w:jc w:val="both"/>
      </w:pPr>
      <w:r>
        <w:t>Варианты рекомендуемых блюд для подростков на завтрак:</w:t>
      </w:r>
    </w:p>
    <w:p w:rsidR="00965087" w:rsidRDefault="0011521D">
      <w:pPr>
        <w:pStyle w:val="ConsPlusNormal"/>
        <w:ind w:firstLine="540"/>
        <w:jc w:val="both"/>
      </w:pPr>
      <w:r>
        <w:t>1. Каша геркулесовая, молочная с фруктами или ягодами</w:t>
      </w:r>
    </w:p>
    <w:p w:rsidR="00965087" w:rsidRDefault="0011521D">
      <w:pPr>
        <w:pStyle w:val="ConsPlusNormal"/>
        <w:ind w:firstLine="540"/>
        <w:jc w:val="both"/>
      </w:pPr>
      <w:r>
        <w:t>2. Каша гречневая молочная, рассыпчатая или с овощами</w:t>
      </w:r>
    </w:p>
    <w:p w:rsidR="00965087" w:rsidRDefault="0011521D">
      <w:pPr>
        <w:pStyle w:val="ConsPlusNormal"/>
        <w:ind w:firstLine="540"/>
        <w:jc w:val="both"/>
      </w:pPr>
      <w:r>
        <w:t>3. Каша пшенная молочная, рассыпчатая, с тыквой, бана</w:t>
      </w:r>
      <w:r>
        <w:t>ном яблоком или изюмом</w:t>
      </w:r>
    </w:p>
    <w:p w:rsidR="00965087" w:rsidRDefault="0011521D">
      <w:pPr>
        <w:pStyle w:val="ConsPlusNormal"/>
        <w:ind w:firstLine="540"/>
        <w:jc w:val="both"/>
      </w:pPr>
      <w:r>
        <w:t>4. Каша манная молочная, с фруктами из варенья или ягодами</w:t>
      </w:r>
    </w:p>
    <w:p w:rsidR="00965087" w:rsidRDefault="0011521D">
      <w:pPr>
        <w:pStyle w:val="ConsPlusNormal"/>
        <w:ind w:firstLine="540"/>
        <w:jc w:val="both"/>
      </w:pPr>
      <w:r>
        <w:t>5. Яичница, омлет с сыром, мясом, зеленым горшком или овощами</w:t>
      </w:r>
    </w:p>
    <w:p w:rsidR="00965087" w:rsidRDefault="0011521D">
      <w:pPr>
        <w:pStyle w:val="ConsPlusNormal"/>
        <w:ind w:firstLine="540"/>
        <w:jc w:val="both"/>
      </w:pPr>
      <w:r>
        <w:t>6. Сырники творожные со сметаной или вареньем</w:t>
      </w:r>
    </w:p>
    <w:p w:rsidR="00965087" w:rsidRDefault="0011521D">
      <w:pPr>
        <w:pStyle w:val="ConsPlusNormal"/>
        <w:ind w:firstLine="540"/>
        <w:jc w:val="both"/>
      </w:pPr>
      <w:r>
        <w:t>7. Ленивые вареники с ягодами или фруктами</w:t>
      </w:r>
    </w:p>
    <w:p w:rsidR="00965087" w:rsidRDefault="0011521D">
      <w:pPr>
        <w:pStyle w:val="ConsPlusNormal"/>
        <w:ind w:firstLine="540"/>
        <w:jc w:val="both"/>
      </w:pPr>
      <w:r>
        <w:t xml:space="preserve">8. Творожная запеканка </w:t>
      </w:r>
      <w:r>
        <w:t>с шоколадным соусом</w:t>
      </w:r>
    </w:p>
    <w:p w:rsidR="00965087" w:rsidRDefault="0011521D">
      <w:pPr>
        <w:pStyle w:val="ConsPlusNormal"/>
        <w:ind w:firstLine="540"/>
        <w:jc w:val="both"/>
      </w:pPr>
      <w:r>
        <w:t>9. Овсяные хлопья с молоком, йогуртом, соком и фруктами</w:t>
      </w:r>
    </w:p>
    <w:p w:rsidR="00965087" w:rsidRDefault="0011521D">
      <w:pPr>
        <w:pStyle w:val="ConsPlusNormal"/>
        <w:ind w:firstLine="540"/>
        <w:jc w:val="both"/>
      </w:pPr>
      <w:r>
        <w:t>Обед, как правило, состоит из закуски, первого, второго и третьего блюда (напитка). В обед обязательно горячее первое блюдо (суп), мясное или рыбное блюдо с гарниром (крупяным, ово</w:t>
      </w:r>
      <w:r>
        <w:t>щным, комбинированным). На третье необходимо давать напиток (соки, кисели, компоты из свежих или сухих фруктов), целесообразно в обед предлагать детям свежие фрукты.</w:t>
      </w:r>
    </w:p>
    <w:p w:rsidR="00965087" w:rsidRDefault="0011521D">
      <w:pPr>
        <w:pStyle w:val="ConsPlusNormal"/>
        <w:ind w:firstLine="540"/>
        <w:jc w:val="both"/>
      </w:pPr>
      <w:r>
        <w:t>Полдник обычно включает молоко или кисломолочный продукт и булочку.</w:t>
      </w:r>
    </w:p>
    <w:p w:rsidR="00965087" w:rsidRDefault="0011521D">
      <w:pPr>
        <w:pStyle w:val="ConsPlusNormal"/>
        <w:ind w:firstLine="540"/>
        <w:jc w:val="both"/>
      </w:pPr>
      <w:r>
        <w:t>На ужин предпочтительн</w:t>
      </w:r>
      <w:r>
        <w:t>о есть овощно-крупяные блюда, запеканки, сырники, вареники.</w:t>
      </w:r>
    </w:p>
    <w:p w:rsidR="00965087" w:rsidRDefault="0011521D">
      <w:pPr>
        <w:pStyle w:val="ConsPlusNormal"/>
        <w:ind w:firstLine="540"/>
        <w:jc w:val="both"/>
      </w:pPr>
      <w:r>
        <w:t xml:space="preserve">Подростки употребляют примерно около двух литров воды в сутки: литр с питьем и литр с пищей. Полезно пить овощные и фруктовые соки. Употребление газированных напитков нежелательно, так как они не </w:t>
      </w:r>
      <w:r>
        <w:t>утоляют жажду, способствуют раздражению слизистой желудочно-кишечного тракта, могут стать причиной вымывания кальция из костей и зубов, часто вызывают аллергические реакции (консерванты, концентраты, красящие вещества, ароматизаторы, подсластители), способ</w:t>
      </w:r>
      <w:r>
        <w:t>ны вызывать микроожоги слизистой пищевода и желудка. Можно использовать минеральную воду, которую добывают из глубоких подземных источников, в ней содержатся минеральные соли и она достаточно чистая.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jc w:val="center"/>
        <w:outlineLvl w:val="3"/>
        <w:rPr>
          <w:b/>
        </w:rPr>
      </w:pPr>
    </w:p>
    <w:p w:rsidR="00965087" w:rsidRDefault="00965087">
      <w:pPr>
        <w:pStyle w:val="ConsPlusNormal"/>
        <w:jc w:val="center"/>
        <w:outlineLvl w:val="3"/>
        <w:rPr>
          <w:b/>
        </w:rPr>
      </w:pPr>
    </w:p>
    <w:p w:rsidR="00965087" w:rsidRDefault="00965087">
      <w:pPr>
        <w:pStyle w:val="ConsPlusNormal"/>
        <w:jc w:val="center"/>
        <w:outlineLvl w:val="3"/>
        <w:rPr>
          <w:b/>
        </w:rPr>
      </w:pPr>
    </w:p>
    <w:p w:rsidR="00965087" w:rsidRDefault="00965087">
      <w:pPr>
        <w:pStyle w:val="ConsPlusNormal"/>
        <w:jc w:val="center"/>
        <w:outlineLvl w:val="3"/>
        <w:rPr>
          <w:b/>
        </w:rPr>
      </w:pPr>
    </w:p>
    <w:p w:rsidR="00965087" w:rsidRDefault="0011521D">
      <w:pPr>
        <w:pStyle w:val="ConsPlusNormal"/>
        <w:jc w:val="center"/>
        <w:outlineLvl w:val="3"/>
        <w:rPr>
          <w:b/>
        </w:rPr>
      </w:pPr>
      <w:r>
        <w:rPr>
          <w:b/>
        </w:rPr>
        <w:t>Лекция 3. Особенности питания подростков,</w:t>
      </w:r>
    </w:p>
    <w:p w:rsidR="00965087" w:rsidRDefault="0011521D">
      <w:pPr>
        <w:pStyle w:val="ConsPlusNormal"/>
        <w:jc w:val="center"/>
        <w:rPr>
          <w:b/>
        </w:rPr>
      </w:pPr>
      <w:r>
        <w:rPr>
          <w:b/>
        </w:rPr>
        <w:t>занимающихся спортом</w:t>
      </w:r>
    </w:p>
    <w:p w:rsidR="00965087" w:rsidRDefault="00965087">
      <w:pPr>
        <w:pStyle w:val="ConsPlusNormal"/>
        <w:ind w:firstLine="540"/>
        <w:jc w:val="both"/>
        <w:rPr>
          <w:b/>
        </w:rPr>
      </w:pPr>
    </w:p>
    <w:p w:rsidR="00965087" w:rsidRDefault="0011521D">
      <w:pPr>
        <w:pStyle w:val="ConsPlusNormal"/>
        <w:ind w:firstLine="540"/>
        <w:jc w:val="both"/>
        <w:rPr>
          <w:i/>
        </w:rPr>
      </w:pPr>
      <w:r>
        <w:rPr>
          <w:i/>
        </w:rPr>
        <w:t>Калорийность рациона должна соответствовать энерготратам организма. Избыточная или недостаточная калорийность рациона приводит к отклонению веса от нормы, что, в свою очередь, может стать причиной развития различных функциональных нар</w:t>
      </w:r>
      <w:r>
        <w:rPr>
          <w:i/>
        </w:rPr>
        <w:t>ушений. Рацион и режим питания подростка-спортсмена выстраивается с учетом нагрузок на организм, вызванных систематическими тренировками. Подросток нуждается в большем количестве калорий, ему требуется большее количество белка, углеводов, витаминов.</w:t>
      </w:r>
    </w:p>
    <w:p w:rsidR="00965087" w:rsidRDefault="0011521D">
      <w:pPr>
        <w:pStyle w:val="ConsPlusNormal"/>
        <w:ind w:firstLine="540"/>
        <w:jc w:val="both"/>
      </w:pPr>
      <w:r>
        <w:t>- Адек</w:t>
      </w:r>
      <w:r>
        <w:t>ватность как важное условие правильного питания. Переедание и недоедание.</w:t>
      </w:r>
    </w:p>
    <w:p w:rsidR="00965087" w:rsidRDefault="0011521D">
      <w:pPr>
        <w:pStyle w:val="ConsPlusNormal"/>
        <w:ind w:firstLine="540"/>
        <w:jc w:val="both"/>
      </w:pPr>
      <w:r>
        <w:t>- Продукты и блюда, рекомендованные для питания подростков, занимающихся спортом.</w:t>
      </w:r>
    </w:p>
    <w:p w:rsidR="00965087" w:rsidRDefault="0011521D">
      <w:pPr>
        <w:pStyle w:val="ConsPlusNormal"/>
        <w:ind w:firstLine="540"/>
        <w:jc w:val="both"/>
      </w:pPr>
      <w:r>
        <w:t>- Режим питания подростков, занимающихся спортом.</w:t>
      </w:r>
    </w:p>
    <w:p w:rsidR="00965087" w:rsidRDefault="0011521D">
      <w:pPr>
        <w:pStyle w:val="ConsPlusNormal"/>
        <w:ind w:firstLine="540"/>
        <w:jc w:val="both"/>
      </w:pPr>
      <w:r>
        <w:t>Энергия, получаемая с пищей, должна обеспечивать э</w:t>
      </w:r>
      <w:r>
        <w:t xml:space="preserve">нерготраты организма. Различают энергию, которая расходуется организмом для поддержания его базовой жизнедеятельности - основной обмен, который составляет в среднем четвертую часть всех энерготрат, и энергию, расходуемую на многочисленные формы активности </w:t>
      </w:r>
      <w:r>
        <w:t>- работу мышц, мозга, переваривание пищи, терморегуляцию и т.д. Основной обмен и энергия, затрачиваемая человеком на различные формы деятельности в течение дня, составляет суточный расход энергии. Он зависит от возраста, образа жизни, типа телосложения чел</w:t>
      </w:r>
      <w:r>
        <w:t>овека. Калорийность рациона должна соответствовать энерготратам. Если калорийность превышает энерготраты, это приводит к появлению излишнего веса. Недостаток калорийности - к снижению веса. Избыток и недостаток веса являются почвой, на которой могут развив</w:t>
      </w:r>
      <w:r>
        <w:t>аться различные функциональные заболевания. При регулярных занятиях спортом организм подростка испытывает повышенную потребность в энергии, которая затрачивается на мышечную работу, поэтому калорийность питания школьников-спортсменов должна быть более высо</w:t>
      </w:r>
      <w:r>
        <w:t>кой в зависимости от интенсивности физической нагрузки. В целом питание подростка, занимающегося спортом, должно отвечать следующим условиям: режим и дробность (5 - 7 раз в день), наличие 3-х-разового горячего питания, сбалансированность рациона по основны</w:t>
      </w:r>
      <w:r>
        <w:t>м пищевым веществам и энергии (в зависимости от вида спорта и характера деятельности, состояния здоровья, поставленных задач). Ежедневно в рационе питания должны присутствовать мясо, рыба, птица, молочные каши, яйца, кисломолочные продукты, желательно с пр</w:t>
      </w:r>
      <w:r>
        <w:t>е- и пробиотическими свойствами, сыр, творог, свежие фрукты, зелень, овощи, растительное и сливочное масло, хлеб, соки.</w:t>
      </w:r>
    </w:p>
    <w:p w:rsidR="00965087" w:rsidRDefault="0011521D">
      <w:pPr>
        <w:pStyle w:val="ConsPlusNormal"/>
        <w:ind w:firstLine="540"/>
        <w:jc w:val="both"/>
      </w:pPr>
      <w:r>
        <w:t>Детям в возрасте 7 - 12 лет, в отличие от взрослых, необходимо 2,5 - 3,0 г белка на 1 кг массы тела, в возрасте 12 - 16 лет - 2 г. Детям</w:t>
      </w:r>
      <w:r>
        <w:t>-спортсменам 11 - 13 лет - 3 г белка, а подросткам 2 - 2,5 г. Ежедневное меню должно содержать достаточное количество белка, который необходим для развития мускулатуры, увеличения массы мышц в процессе систематических тренировок. Так, если потребность в бе</w:t>
      </w:r>
      <w:r>
        <w:t>лке у подростка, не занимающегося спортом, составляет 100 г, то у подростка, регулярно тренирующегося - 120 - 140 г. Для обеспечения этой потребности в рацион питания школьников-спортсменов должны входить такие богатые белком продукты, как говядина, свинин</w:t>
      </w:r>
      <w:r>
        <w:t>а, рыба, печень, молоко и молочные продукты. При этом количество жиров в рационе юных спортсменов увеличивается лишь в том случае, если подросток занимается зимними видами спорта. Большое значение имеет достаточное употребление растительных масел, содержащ</w:t>
      </w:r>
      <w:r>
        <w:t>их вещества, предупреждающие развитие жировой инфильтрации печени и способствующие повышению мышечной деятельности. Количество растительного масла в рационе спортсмена должно составлять не менее 25% от общей суточной нормы жиров. Наиболее ценным источником</w:t>
      </w:r>
      <w:r>
        <w:t xml:space="preserve"> мышечной энергии являются углеводы. В связи с тем, что при любом питании запасы углеводов в организме невелики (около 200 - 300 г, которые полностью расходуются в течение 3 - 4 часов тренировки), рекомендуется во время интенсивных занятий спортом периодич</w:t>
      </w:r>
      <w:r>
        <w:t>ески восполнять энергетические затраты за счет введения легкоусвояемых углеводов (сахара).</w:t>
      </w:r>
    </w:p>
    <w:p w:rsidR="00965087" w:rsidRDefault="0011521D">
      <w:pPr>
        <w:pStyle w:val="ConsPlusNormal"/>
        <w:ind w:firstLine="540"/>
        <w:jc w:val="both"/>
      </w:pPr>
      <w:r>
        <w:t xml:space="preserve">Важное значение имеет достаточное обеспечение организма витамином C. Особое внимание должно уделяться питьевому режиму. Он не должен быть ограничен, при интенсивных </w:t>
      </w:r>
      <w:r>
        <w:t>тренировках в повседневных условиях количество свободной жидкости должно быть не менее 2 литров в сутки. Для утоления жажды может быть предложена минеральная вода, фруктовые и овощные соки и напитки, морсы, чай, тонизирующие напитки, свежие фрукты и овощи.</w:t>
      </w:r>
      <w:r>
        <w:t xml:space="preserve"> Следует быть крайне осторожными при употреблении холодных напитков в жару и после интенсивных тренировок. В зависимости от вида спорта жидкость принимают после или во время тренировок, небольшими порциями, через определенные промежутки времени.</w:t>
      </w:r>
    </w:p>
    <w:p w:rsidR="00965087" w:rsidRDefault="0011521D">
      <w:pPr>
        <w:pStyle w:val="ConsPlusNormal"/>
        <w:ind w:firstLine="540"/>
        <w:jc w:val="both"/>
      </w:pPr>
      <w:r>
        <w:t>Нередко по</w:t>
      </w:r>
      <w:r>
        <w:t xml:space="preserve">дростки, занимающиеся спортом, для достижения наилучших результатов стремятся использовать спортивное питание. Это особая группа пищевых продуктов, представляющая собой концентрированные смеси основных пищевых элементов, включение в рацион питания которых </w:t>
      </w:r>
      <w:r>
        <w:t>направлено на повышение силы и выносливости, укрепление здоровья, увеличение объема мышц, достижение оптимальной массы тела. В питании спортсменов используются биологически активные добавки. Специалисты не рекомендуют использовать этот вид продуктов подрос</w:t>
      </w:r>
      <w:r>
        <w:t>ткам. Правильно сбалансированный рацион питания, состоящий из "обычных" продуктов, способен обеспечить организм подростка-спортсмена всем необходимым.</w:t>
      </w:r>
    </w:p>
    <w:p w:rsidR="00965087" w:rsidRDefault="0011521D">
      <w:pPr>
        <w:pStyle w:val="ConsPlusNormal"/>
        <w:ind w:firstLine="540"/>
        <w:jc w:val="both"/>
      </w:pPr>
      <w:r>
        <w:t>Режим питания школьника-спортсмена может отличаться от режима, принятого для детей данного возраста. Дети</w:t>
      </w:r>
      <w:r>
        <w:t xml:space="preserve"> не должны посещать тренировки в голодном состоянии, при этом не должно быть большого разрыва между физическими занятиями и последующим приемом пищи. В тех случаях, когда занятия спортом проводятся в утренние часы, энергетическая ценность завтрака должна б</w:t>
      </w:r>
      <w:r>
        <w:t>ыть повышена до 35% от общей суточной калорийности рациона. Если занятия, особенно соревнования, проводятся в вечерние часы, калорийность ужина повышается в 1,5 - 2 раза. Однако богатую клетчаткой пищу во время ужина принимать не следует, ее лучше распреде</w:t>
      </w:r>
      <w:r>
        <w:t>лить между завтраком и обедом. В дни усиленных тренировок пища должна быть не обильной, но достаточно калорийной, богатой белками и углеводами. При этом необходимо избегать употребления продуктов, содержащих большое количество жира. После плотной еды к тре</w:t>
      </w:r>
      <w:r>
        <w:t>нировкам и соревнованиям следует приступать спустя 2,5 - 3 часа.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11521D">
      <w:pPr>
        <w:pStyle w:val="ConsPlusNormal"/>
        <w:jc w:val="center"/>
        <w:outlineLvl w:val="3"/>
        <w:rPr>
          <w:b/>
        </w:rPr>
      </w:pPr>
      <w:r>
        <w:rPr>
          <w:b/>
        </w:rPr>
        <w:t>Лекция 4. Питание подростков вне дома</w:t>
      </w:r>
    </w:p>
    <w:p w:rsidR="00965087" w:rsidRDefault="00965087">
      <w:pPr>
        <w:pStyle w:val="ConsPlusNormal"/>
        <w:ind w:firstLine="540"/>
        <w:jc w:val="both"/>
        <w:rPr>
          <w:b/>
        </w:rPr>
      </w:pPr>
    </w:p>
    <w:p w:rsidR="00965087" w:rsidRDefault="0011521D">
      <w:pPr>
        <w:pStyle w:val="ConsPlusNormal"/>
        <w:ind w:firstLine="540"/>
        <w:jc w:val="both"/>
      </w:pPr>
      <w:r>
        <w:t>Питание подростка вне дома - в походе, на экскурсии, в поездке, в кафе или столовой должно отвечать тем же требованиям, что и питание в домашних услови</w:t>
      </w:r>
      <w:r>
        <w:t>ях или в образовательном учреждении - то есть быть безопасным, вкусным и полноценным. Так как в подростковом возрасте контроль со стороны родителей за питанием становится менее строгим, важно сформировать у подростка готовность самостоятельно контролироват</w:t>
      </w:r>
      <w:r>
        <w:t>ь и организовывать свой режим питания, потребность в соблюдении правил рационального питания и умение правильно выбирать продукты и блюда, так, чтобы удовлетворить потребность своего организма.</w:t>
      </w:r>
    </w:p>
    <w:p w:rsidR="00965087" w:rsidRDefault="0011521D">
      <w:pPr>
        <w:pStyle w:val="ConsPlusNormal"/>
        <w:ind w:firstLine="540"/>
        <w:jc w:val="both"/>
      </w:pPr>
      <w:r>
        <w:t>- Питание в походе - рацион и режим питания, гигиена. Безопасн</w:t>
      </w:r>
      <w:r>
        <w:t>ость питания в походе.</w:t>
      </w:r>
    </w:p>
    <w:p w:rsidR="00965087" w:rsidRDefault="0011521D">
      <w:pPr>
        <w:pStyle w:val="ConsPlusNormal"/>
        <w:ind w:firstLine="540"/>
        <w:jc w:val="both"/>
      </w:pPr>
      <w:r>
        <w:t>- Питание в кафе. Соблюдение правил гигиены питания при посещении кафе. Правила поведения в кафе. Выбор блюд.</w:t>
      </w:r>
    </w:p>
    <w:p w:rsidR="00965087" w:rsidRDefault="0011521D">
      <w:pPr>
        <w:pStyle w:val="ConsPlusNormal"/>
        <w:ind w:firstLine="540"/>
        <w:jc w:val="both"/>
      </w:pPr>
      <w:r>
        <w:t>- Питание в поездке. Особенности режима и рациона питания. Гигиена питания. Осторожность при выборе новых блюд.</w:t>
      </w:r>
    </w:p>
    <w:p w:rsidR="00965087" w:rsidRDefault="0011521D">
      <w:pPr>
        <w:pStyle w:val="ConsPlusNormal"/>
        <w:ind w:firstLine="540"/>
        <w:jc w:val="both"/>
      </w:pPr>
      <w:r>
        <w:t>В отличие о</w:t>
      </w:r>
      <w:r>
        <w:t>т младших школьников, подростки более самостоятельны, контроль родителей, в том числе и связанный с питанием, становится менее строгим. Увеличивается число ситуаций, когда подросток питается вне дома. Одна из таких ситуаций - посещение кафе или столовой. В</w:t>
      </w:r>
      <w:r>
        <w:t>ажно, чтобы подросток знал основные правила поведения, питаясь в системе общественного питания.</w:t>
      </w:r>
    </w:p>
    <w:p w:rsidR="00965087" w:rsidRDefault="0011521D">
      <w:pPr>
        <w:pStyle w:val="ConsPlusNormal"/>
        <w:ind w:firstLine="540"/>
        <w:jc w:val="both"/>
      </w:pPr>
      <w:r>
        <w:t>При посещении кафе подросток должен соблюдать определенные правила поведения - не принято заранее занимать место за столиком до тех пор, пока еда не заказана, н</w:t>
      </w:r>
      <w:r>
        <w:t>е принято слишком свободно сидеть за столиком в кафе, принимать чересчур вольные позы, не следует есть одетым, даже если в кафе нет гардероба (одежду можно повесить на спинку стула). Время пребывания за столиком составляет столько, сколько требуется для то</w:t>
      </w:r>
      <w:r>
        <w:t>го, чтобы съесть свой заказ. При посещении кафе, столовой и т.д. необходимо соблюдать те же правила гигиены, что и при еде дома. Поэтому выбирать нужно такие заведения общественного питания, где соблюдаются чистота и безопасность питания - можно вымыть рук</w:t>
      </w:r>
      <w:r>
        <w:t>и, используются индивидуальные приборы и т.д. Необходимо, чтобы подросток обращал внимание на внешние свойства продуктов перед использованием их в пищу - цвет, запах. Если есть какие-то признаки несвежести, использовать этот продукт в пищу не следует. Важн</w:t>
      </w:r>
      <w:r>
        <w:t>ый аспект, связанный с питанием подростка в кафе или столовой, - умение сделать правильный выбор блюд. Необходимо, чтобы подросток руководствовался при этом не только спонтанными желаниями, но и представлениями о пищевой ценности блюда.</w:t>
      </w:r>
    </w:p>
    <w:p w:rsidR="00965087" w:rsidRDefault="0011521D">
      <w:pPr>
        <w:pStyle w:val="ConsPlusNormal"/>
        <w:ind w:firstLine="540"/>
        <w:jc w:val="both"/>
      </w:pPr>
      <w:r>
        <w:t xml:space="preserve">Второй вариант еды </w:t>
      </w:r>
      <w:r>
        <w:t>подростка вне дома - питание в походе. Существуют определенные правила выбора продуктов для длительного похода. При выборе продуктов необходимо учитывать следующее - калорийность, быстрота и несложность приготовления еды, сохранность продуктов в течение вс</w:t>
      </w:r>
      <w:r>
        <w:t>его срока похода, удобная упаковка. В походе могут быть использованы продукты быстрого приготовления - дегидрированные и сублимированные. Для питья в походе используют только кипяченую воду. Если нет уверенности в чистоте водоемов, воду лучше захватить с с</w:t>
      </w:r>
      <w:r>
        <w:t>обой или запастись портативным фильтром. На маршруте очень важно соблюдать правильный режим питания. Лучше всего сохранить тот режим, к которому подростки привыкли дома. Нерегулярное питание ухудшает самочувствие, снижает работоспособность. Обычно участник</w:t>
      </w:r>
      <w:r>
        <w:t>и похода заранее распределяют, какие продукты нужно взять с собой. Для расчета общего количества можно воспользоваться следующими рекомендациями - в день на человека должно приходиться:</w:t>
      </w:r>
    </w:p>
    <w:p w:rsidR="00965087" w:rsidRDefault="0011521D">
      <w:pPr>
        <w:pStyle w:val="ConsPlusNormal"/>
        <w:ind w:firstLine="540"/>
        <w:jc w:val="both"/>
      </w:pPr>
      <w:r>
        <w:t xml:space="preserve">хлеба - 500 г (или 250 г сухарей), крупы - 200 г, масла сливочного - </w:t>
      </w:r>
      <w:r>
        <w:t>30 - 40 г, масло растительное - 10 г, мясные консервы - 125 г, сахар - 150 г, молоко сухое -15 г, сыр - 50 г, леденцы - 10 г, морковь и картофель - по 100 г, чай, соль, перец, лавровый лист и лук - всего 50 г.</w:t>
      </w:r>
    </w:p>
    <w:p w:rsidR="00965087" w:rsidRDefault="0011521D">
      <w:pPr>
        <w:pStyle w:val="ConsPlusNormal"/>
        <w:ind w:firstLine="540"/>
        <w:jc w:val="both"/>
      </w:pPr>
      <w:r>
        <w:t>Одним из самых запоминающихся и интересных зан</w:t>
      </w:r>
      <w:r>
        <w:t>ятий во время похода может стать грибная, ягодная "охота", сбор лесных трав. Однако нужно помнить, что использование грибов и ягод требует очень большой осторожности. Грибы и ягоды могут накапливать много тяжелых металлов и других веществ, опасных для здор</w:t>
      </w:r>
      <w:r>
        <w:t>овья человека, поэтому их нельзя собирать в радиусе 250 м от магистрали федерального значения, в радиусе 50 м от автомобильных дорог местного значения, в радиусе 1 км от аэродромов, в радиусе 1 км от заводов, в радиусе 1 км от промышленных захоронений. Нел</w:t>
      </w:r>
      <w:r>
        <w:t>ьзя также собирать старые или червивые грибы, даже если они относятся к съедобным. В них накапливается большое количество продуктов жизнедеятельности червей и продуктов разложения. Грибы - самый скоропортящийся продукт, уже через несколько часов после сбор</w:t>
      </w:r>
      <w:r>
        <w:t>а они могут стать непригодными для употребления в пищу.</w:t>
      </w:r>
    </w:p>
    <w:p w:rsidR="00965087" w:rsidRDefault="0011521D">
      <w:pPr>
        <w:pStyle w:val="ConsPlusNormal"/>
        <w:ind w:firstLine="540"/>
        <w:jc w:val="both"/>
      </w:pPr>
      <w:r>
        <w:t>Третий вариант еды вне дома - еда на отдыхе, в другом городе или стране. Здесь подросток может столкнуться с совершенно незнакомыми, непривычными блюдами, относящимися к другой традиционной кухне. При</w:t>
      </w:r>
      <w:r>
        <w:t xml:space="preserve"> этом нужно соблюдать определенные правила. С осторожностью пробовать новые незнакомые блюда, продукты. В случае, если это блюдо используется первый раз, лучше съесть сначала небольшое количество, чтобы убедиться в том, что блюдо не вызывает аллергических </w:t>
      </w:r>
      <w:r>
        <w:t>реакций. Необходимо осторожно использовать незнакомые приправы и специи. Даже знакомые для подростка блюда в других традиционных кухнях могут иметь непривычный вкус - быть слишком солеными, острыми.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11521D">
      <w:pPr>
        <w:pStyle w:val="ConsPlusNormal"/>
        <w:jc w:val="center"/>
        <w:outlineLvl w:val="3"/>
        <w:rPr>
          <w:b/>
          <w:sz w:val="22"/>
        </w:rPr>
      </w:pPr>
      <w:r>
        <w:rPr>
          <w:b/>
          <w:sz w:val="22"/>
        </w:rPr>
        <w:t>Лекция 5. Воспитание культуры питания у подростков</w:t>
      </w:r>
    </w:p>
    <w:p w:rsidR="00965087" w:rsidRDefault="00965087">
      <w:pPr>
        <w:pStyle w:val="ConsPlusNormal"/>
        <w:ind w:firstLine="540"/>
        <w:jc w:val="both"/>
        <w:rPr>
          <w:b/>
          <w:sz w:val="22"/>
        </w:rPr>
      </w:pPr>
    </w:p>
    <w:p w:rsidR="00965087" w:rsidRDefault="0011521D">
      <w:pPr>
        <w:pStyle w:val="ConsPlusNormal"/>
        <w:ind w:firstLine="540"/>
        <w:jc w:val="both"/>
      </w:pPr>
      <w:r>
        <w:rPr>
          <w:i/>
        </w:rPr>
        <w:t>Формирование основ культуры питания у подростков - важная педагогическая задача, обеспечивающая условия для сохранения и укрепления здоровья детей. Содержание, формы и методы воспитания должны выбираться с учетом возрастных особенностей их физического, пси</w:t>
      </w:r>
      <w:r>
        <w:rPr>
          <w:i/>
        </w:rPr>
        <w:t>хического и социального развития</w:t>
      </w:r>
      <w:r>
        <w:rPr>
          <w:b/>
        </w:rPr>
        <w:t>.</w:t>
      </w:r>
    </w:p>
    <w:p w:rsidR="00965087" w:rsidRDefault="0011521D">
      <w:pPr>
        <w:pStyle w:val="ConsPlusNormal"/>
        <w:ind w:firstLine="540"/>
        <w:jc w:val="both"/>
      </w:pPr>
      <w:r>
        <w:t>- Формирование основ культуры питания как составляющей культуры здоровья. Государственный стандарт питания.</w:t>
      </w:r>
    </w:p>
    <w:p w:rsidR="00965087" w:rsidRDefault="0011521D">
      <w:pPr>
        <w:pStyle w:val="ConsPlusNormal"/>
        <w:ind w:firstLine="540"/>
        <w:jc w:val="both"/>
      </w:pPr>
      <w:r>
        <w:t>- Специфика работы по формированию культуры питания в подростковом возрасте.</w:t>
      </w:r>
    </w:p>
    <w:p w:rsidR="00965087" w:rsidRDefault="0011521D">
      <w:pPr>
        <w:pStyle w:val="ConsPlusNormal"/>
        <w:ind w:firstLine="540"/>
        <w:jc w:val="both"/>
      </w:pPr>
      <w:r>
        <w:t>- Основные задачи формирования культу</w:t>
      </w:r>
      <w:r>
        <w:t>ры питания у подростков - что должен знать и уметь подросток, чтобы питаться правильно. Участие подростка в организации питания в семье - формирование навыков приготовления пищи.</w:t>
      </w:r>
    </w:p>
    <w:p w:rsidR="00965087" w:rsidRDefault="0011521D">
      <w:pPr>
        <w:pStyle w:val="ConsPlusNormal"/>
        <w:ind w:firstLine="540"/>
        <w:jc w:val="both"/>
      </w:pPr>
      <w:r>
        <w:t>Сегодня в современном обществе для характеристики здоровья существует около 3</w:t>
      </w:r>
      <w:r>
        <w:t>00 различных определений. Первая, самая распространенная группа определений, носит "нормоцентрический" характер и описывает здоровье как "совокупность среднестатистических норм: восприятия, мышления, эмоционального реагирования и поведения в сочетании с но</w:t>
      </w:r>
      <w:r>
        <w:t>рмальными показателями соматического состояния индивида". Вторая группа определений учитывает не только физические характеристики, но и характер социальных связей человека. Самое популярное среди них сегодня дано Всемирной организацией здравоохранения - "С</w:t>
      </w:r>
      <w:r>
        <w:t>остояния полного физического, душевного и социального благополучия". Сегодня же все чаще концепции здоровья включают в себя и сферу творческого, духовного развития личности. Здоровье - не столько цель, сколько условие для самореализации, совершенствования,</w:t>
      </w:r>
      <w:r>
        <w:t xml:space="preserve"> раскрытия и преумножения собственных способностей и возможностей, расширению связей с окружающим миром. Именно последняя группа определений в наибольшей степени понятна и отвечает возрастным особенностям подросткам, а также специфике их восприятия здоровь</w:t>
      </w:r>
      <w:r>
        <w:t>я как социокультурного феномена.</w:t>
      </w:r>
    </w:p>
    <w:p w:rsidR="00965087" w:rsidRDefault="0011521D">
      <w:pPr>
        <w:pStyle w:val="ConsPlusNormal"/>
        <w:ind w:firstLine="540"/>
        <w:jc w:val="both"/>
      </w:pPr>
      <w:r>
        <w:t>Подростковый возраст - время серьезных физиологических перестроек. Субъективно это может переживаться как состояние "нездоровья", которое вызывает страх, опасения. Мальчики и девочки заметно меняются внешне. Высокие темпы р</w:t>
      </w:r>
      <w:r>
        <w:t xml:space="preserve">оста, активное формирование уже "взрослой фигуры" часто проявляются как нескладность, неуклюжесть, угловатость. Еще одно важное физиологическое изменение подросткового возраста - начало менструаций у девочек и поллюций у мальчиков, развитие сексуальности. </w:t>
      </w:r>
      <w:r>
        <w:t>В связи с этим, информация, касающаяся устройства и работы организма, заботы о нем вызывает особое внимание, интерес. Подростки начинают сами искать сведения о работе организма - в журналах, на сайтах и т.д. При этом далеко не всегда могут оценить достовер</w:t>
      </w:r>
      <w:r>
        <w:t>ность, научность найденных сведений. Поэтому специальная работа, связанная с просвещением подростков, в том числе в сфере питания, приобретает особое значение.</w:t>
      </w:r>
    </w:p>
    <w:p w:rsidR="00965087" w:rsidRDefault="0011521D">
      <w:pPr>
        <w:pStyle w:val="ConsPlusNormal"/>
        <w:ind w:firstLine="540"/>
        <w:jc w:val="both"/>
      </w:pPr>
      <w:r>
        <w:t>В подростковом возрасте происходит активный процесс осознания самого себя - поиск личной идентич</w:t>
      </w:r>
      <w:r>
        <w:t>ности, формирование Я-концепции, включающей представления о себе, оценку своих свойств и качеств, являющейся регулятором взаимоотношений с окружающим миром. При этом идеальный образ себя далеко не всегда совпадает с реальностью. Расхождение между "Я-идеаль</w:t>
      </w:r>
      <w:r>
        <w:t>ным" и "Я-реальным" оказывается порой весьма значительным, что является причиной многочисленных переживаний для молодого человека. Ориентация подростка на внешние "идеальные" факторы может быть использована как эффективное подкрепление различных форм деяте</w:t>
      </w:r>
      <w:r>
        <w:t>льности, связанных с заботой о здоровье. Здесь нужно продемонстрировать их связь с внешностью, показать, как эти формы деятельности помогут подростку добиться позитивных результатов. С другой стороны, важно, чтобы подросток осознал, что человек привлекател</w:t>
      </w:r>
      <w:r>
        <w:t>ен не тем, что он похож на кого-то, а тем, что он отличается от других. Поэтому поведение, связанное с заботой о здоровье, направлено не на переделку самого себя, а на совершенствование своих индивидуальных свойств и качеств. Так, к примеру, в подростковом</w:t>
      </w:r>
      <w:r>
        <w:t xml:space="preserve"> возрасте юноши и девушки стараются при помощи специальных диет, использования "чудо-добавок" приобрести "модельную" фигуру, гладкую чистую кожу и т.д. Очень важно своевременно рассказать молодым людям о возможных негативных последствиях таких способов, ра</w:t>
      </w:r>
      <w:r>
        <w:t>ссказать о том, как при помощи рационального питания можно решить свои проблемы. Ведущей деятельностью в подростковом возрасте оказывается общение. Поведение подростков в этот период оказывается коллективно-групповым. Оценки группы, ее нормы, традиции выпо</w:t>
      </w:r>
      <w:r>
        <w:t>лняют функцию регулятора и ориентира в выборе схемы поведения. Поэтому очень важно при организации работы по формированию основ культуры здоровья учитывать - какие ценности, идеи, идеалы популярны в молодежной среде. В качестве такого подкрепления могут вы</w:t>
      </w:r>
      <w:r>
        <w:t>ступить идеи социального успеха (здоровье, привлекательная внешность являются одними из признаков успешного человека), свободы самовыражения, признания окружающими и т.д.</w:t>
      </w:r>
    </w:p>
    <w:p w:rsidR="00965087" w:rsidRDefault="0011521D">
      <w:pPr>
        <w:pStyle w:val="ConsPlusNormal"/>
        <w:ind w:firstLine="540"/>
        <w:jc w:val="both"/>
      </w:pPr>
      <w:r>
        <w:t>Как уже было сказано выше, одной из важных составляющих культуры здоровья является фо</w:t>
      </w:r>
      <w:r>
        <w:t>рмирование культуры питания. Основными задачами родителей, связанными с формированием основ здорового питания у детей подросткового возраста, являются:</w:t>
      </w:r>
    </w:p>
    <w:p w:rsidR="00965087" w:rsidRDefault="0011521D">
      <w:pPr>
        <w:pStyle w:val="ConsPlusNormal"/>
        <w:ind w:firstLine="540"/>
        <w:jc w:val="both"/>
      </w:pPr>
      <w:r>
        <w:t>формирование умения оценивать продукты и блюда с точки зрения их полезности для здоровья, в ситуации выб</w:t>
      </w:r>
      <w:r>
        <w:t>ора отдавать предпочтение наиболее полезным продуктам и блюдам;</w:t>
      </w:r>
    </w:p>
    <w:p w:rsidR="00965087" w:rsidRDefault="0011521D">
      <w:pPr>
        <w:pStyle w:val="ConsPlusNormal"/>
        <w:ind w:firstLine="540"/>
        <w:jc w:val="both"/>
      </w:pPr>
      <w:r>
        <w:t>формирование готовности и умения ограничивать себя в использовании определенной категории продуктов (сладости, фаст-фуд и т.п.);</w:t>
      </w:r>
    </w:p>
    <w:p w:rsidR="00965087" w:rsidRDefault="0011521D">
      <w:pPr>
        <w:pStyle w:val="ConsPlusNormal"/>
        <w:ind w:firstLine="540"/>
        <w:jc w:val="both"/>
      </w:pPr>
      <w:r>
        <w:t>освоение кулинарных умений и навыков в приготовлении пищи. Важн</w:t>
      </w:r>
      <w:r>
        <w:t>о сформировать у подростка понимание, что приготовление пищи для домашнего стола требует значительных затрат времени и сил. Этот труд заслуживает уважения и благодарности. Для того чтобы помочь взрослым членам семьи, часть обязанностей подросток может взят</w:t>
      </w:r>
      <w:r>
        <w:t>ь на себя. Приготовление пищи может превратиться в увлекательное занятие, позволяющее человеку проявить свою фантазию, творческие способности и т.д. Однако для этого нужно освоить ряд кулинарных навыков и умений;</w:t>
      </w:r>
    </w:p>
    <w:p w:rsidR="00965087" w:rsidRDefault="0011521D">
      <w:pPr>
        <w:pStyle w:val="ConsPlusNormal"/>
        <w:ind w:firstLine="540"/>
        <w:jc w:val="both"/>
      </w:pPr>
      <w:r>
        <w:t>освоение навыков безопасного поведения на к</w:t>
      </w:r>
      <w:r>
        <w:t xml:space="preserve">ухне. Необходимо объяснить подростку, что существует большое разнообразие средств бытовой техники, которые облегчают домашний труд и позволяют приготовить вкусную еду. У каждого из них свое назначение и определенные правила использования. Соблюдение таких </w:t>
      </w:r>
      <w:r>
        <w:t>правил не только продлит срок их эксплуатации, но и поможет избежать возможных опасностей для здоровья;</w:t>
      </w:r>
    </w:p>
    <w:p w:rsidR="00965087" w:rsidRDefault="0011521D">
      <w:pPr>
        <w:pStyle w:val="ConsPlusNormal"/>
        <w:ind w:firstLine="540"/>
        <w:jc w:val="both"/>
      </w:pPr>
      <w:r>
        <w:t>дальнейшее расширение знаний об этикете, правилах поведения за столом, освоение норм поведения при посещении учреждений общественного питания, а также п</w:t>
      </w:r>
      <w:r>
        <w:t>равила и нормы поведения в гостях и в ситуации, когда к тебе приходят гости. Важно, чтобы подросток понимал, что гостеприимство хозяина, приглашающего гостей в дом, заключается не только в том, чтобы приготовить еду и накрыть стол, но и в том, чтобы сделат</w:t>
      </w:r>
      <w:r>
        <w:t>ь домашний праздник интересным;</w:t>
      </w:r>
    </w:p>
    <w:p w:rsidR="00965087" w:rsidRDefault="0011521D">
      <w:pPr>
        <w:pStyle w:val="ConsPlusNormal"/>
        <w:ind w:firstLine="540"/>
        <w:jc w:val="both"/>
      </w:pPr>
      <w:r>
        <w:t>формирование навыков безопасного питания - соблюдение правил гигиены, в том числе и во время питания вне дома, осторожность при употреблении новых видов продуктов и блюд, умение различать признаки несвежести продуктов и т.д.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11521D">
      <w:pPr>
        <w:pStyle w:val="ConsPlusNormal"/>
        <w:jc w:val="center"/>
        <w:outlineLvl w:val="2"/>
        <w:rPr>
          <w:b/>
          <w:sz w:val="28"/>
        </w:rPr>
      </w:pPr>
      <w:r>
        <w:rPr>
          <w:b/>
          <w:sz w:val="28"/>
        </w:rPr>
        <w:t>Лекции для родителей старшеклассников</w:t>
      </w:r>
    </w:p>
    <w:p w:rsidR="00965087" w:rsidRDefault="0011521D">
      <w:pPr>
        <w:pStyle w:val="ConsPlusNormal"/>
        <w:jc w:val="center"/>
      </w:pPr>
      <w:r>
        <w:t>(Вопросы для обсуждения)</w:t>
      </w:r>
    </w:p>
    <w:p w:rsidR="00965087" w:rsidRDefault="00965087">
      <w:pPr>
        <w:pStyle w:val="ConsPlusNormal"/>
        <w:jc w:val="center"/>
      </w:pPr>
    </w:p>
    <w:p w:rsidR="00965087" w:rsidRDefault="0011521D">
      <w:pPr>
        <w:pStyle w:val="ConsPlusNormal"/>
        <w:jc w:val="center"/>
        <w:outlineLvl w:val="3"/>
        <w:rPr>
          <w:b/>
          <w:sz w:val="22"/>
        </w:rPr>
      </w:pPr>
      <w:r>
        <w:rPr>
          <w:b/>
          <w:sz w:val="22"/>
        </w:rPr>
        <w:t>Лекция 1. Организация рационального</w:t>
      </w:r>
    </w:p>
    <w:p w:rsidR="00965087" w:rsidRDefault="0011521D">
      <w:pPr>
        <w:pStyle w:val="ConsPlusNormal"/>
        <w:jc w:val="center"/>
        <w:rPr>
          <w:b/>
          <w:sz w:val="22"/>
        </w:rPr>
      </w:pPr>
      <w:r>
        <w:rPr>
          <w:b/>
          <w:sz w:val="22"/>
        </w:rPr>
        <w:t>питания старшеклассников</w:t>
      </w:r>
    </w:p>
    <w:p w:rsidR="00965087" w:rsidRDefault="00965087">
      <w:pPr>
        <w:pStyle w:val="ConsPlusNormal"/>
        <w:ind w:firstLine="540"/>
        <w:jc w:val="both"/>
        <w:rPr>
          <w:b/>
          <w:sz w:val="22"/>
        </w:rPr>
      </w:pPr>
    </w:p>
    <w:p w:rsidR="00965087" w:rsidRDefault="0011521D">
      <w:pPr>
        <w:pStyle w:val="ConsPlusNormal"/>
        <w:ind w:firstLine="540"/>
        <w:jc w:val="both"/>
        <w:rPr>
          <w:i/>
        </w:rPr>
      </w:pPr>
      <w:r>
        <w:rPr>
          <w:i/>
        </w:rPr>
        <w:t>Правильное питание - важнейшее условие сохранения здоровья и развития в старшем школьном возрасте. Подростки испытывают повышенн</w:t>
      </w:r>
      <w:r>
        <w:rPr>
          <w:i/>
        </w:rPr>
        <w:t>ые потребности в энергии, нуждаются в большем количестве пластического материала, которые организм получает из пищи. Недостаточный, несбалансированный рацион может стать причиной возникновения серьезных функциональных нарушений. Любые ограничения, связанны</w:t>
      </w:r>
      <w:r>
        <w:rPr>
          <w:i/>
        </w:rPr>
        <w:t>е с питанием, должны обязательно обсуждаться с врачом.</w:t>
      </w:r>
    </w:p>
    <w:p w:rsidR="00965087" w:rsidRDefault="0011521D">
      <w:pPr>
        <w:pStyle w:val="ConsPlusNormal"/>
        <w:ind w:firstLine="540"/>
        <w:jc w:val="both"/>
      </w:pPr>
      <w:r>
        <w:t>- Особенности рациона и режима питания старшеклассников.</w:t>
      </w:r>
    </w:p>
    <w:p w:rsidR="00965087" w:rsidRDefault="0011521D">
      <w:pPr>
        <w:pStyle w:val="ConsPlusNormal"/>
        <w:ind w:firstLine="540"/>
        <w:jc w:val="both"/>
      </w:pPr>
      <w:r>
        <w:t>- Нарушения питания у старшеклассников, последствия нарушений.</w:t>
      </w:r>
    </w:p>
    <w:p w:rsidR="00965087" w:rsidRDefault="0011521D">
      <w:pPr>
        <w:pStyle w:val="ConsPlusNormal"/>
        <w:ind w:firstLine="540"/>
        <w:jc w:val="both"/>
      </w:pPr>
      <w:r>
        <w:t>- Питание и внешность. Диеты.</w:t>
      </w:r>
    </w:p>
    <w:p w:rsidR="00965087" w:rsidRDefault="0011521D">
      <w:pPr>
        <w:pStyle w:val="ConsPlusNormal"/>
        <w:ind w:firstLine="540"/>
        <w:jc w:val="both"/>
      </w:pPr>
      <w:r>
        <w:t xml:space="preserve">В возрасте 14 - 17 лет продолжается и подходит к </w:t>
      </w:r>
      <w:r>
        <w:t>завершению период полового созревания. К этому времени полностью формируются пропорции тела, завершается рост и окостенение скелета. Это требует напряженной деятельности систем и органов, регулирующих процессы роста и обеспечивающих нормальную жизнедеятель</w:t>
      </w:r>
      <w:r>
        <w:t>ность организма. В 14 лет все показатели физического развития становятся выше у мальчиков. Эти различия связаны с тем, что девочки на 2 года раньше мальчиков вступают в отроческий возраст, у них раньше наступает так называемый пубертатный "скачок роста", т</w:t>
      </w:r>
      <w:r>
        <w:t>.е. значительное ускорение роста и веса, происходит развитие и активизация деятельности желез внутренней секреции, завершается анатомическое развитие нервной системы, увеличивается мышечная сила. При этом развитие сердечно-сосудистой системы далеко не всег</w:t>
      </w:r>
      <w:r>
        <w:t xml:space="preserve">да успевает за общими темпами развития организма. Поэтому для этого возраста характерны скачки давления, периодически возникающая слабость, утомляемость, обмороки при резких изменениях положения тела. Все это предъявляет, в свою очередь, особые требования </w:t>
      </w:r>
      <w:r>
        <w:t>к организации режима старшеклассника, в том числе режима и рациона питания.</w:t>
      </w:r>
    </w:p>
    <w:p w:rsidR="00965087" w:rsidRDefault="0011521D">
      <w:pPr>
        <w:pStyle w:val="ConsPlusNormal"/>
        <w:ind w:firstLine="540"/>
        <w:jc w:val="both"/>
      </w:pPr>
      <w:r>
        <w:t>В 12 - 17 лет подросткам требуется значительно больше энергии и пластического материала для формирования новых структур, чем в любом другом возрасте. Подросток испытывает повышенны</w:t>
      </w:r>
      <w:r>
        <w:t xml:space="preserve">е нагрузки, умственные и физические. Все вещества для построения новых клеток поступают с пищей. Недостаток любого из питательных веществ может стать причиной задержки в развитии и вызывать серьезные функциональные нарушения. Первостепенное значение имеет </w:t>
      </w:r>
      <w:r>
        <w:t>белок - питание, необходимое для роста, формирования иммунной системы, развития мускулатуры, увеличения силы мышц. Белки содержатся почти во всех продуктах, кроме сахара и жиров. Особенно богаты белками мясо, рыба, молоко, орехи, сыр. Также много белка сод</w:t>
      </w:r>
      <w:r>
        <w:t>ержится в хлебе, крупах, бобовых и яйцах. Дефицит белка, помимо негативного влияния на физическое развитие может вызывать нарушения функции коры головного мозга, страдает память, умственные способности, быстро возникает переутомление, снижается работоспосо</w:t>
      </w:r>
      <w:r>
        <w:t>бность, сопротивление к инфекциям. Белки животного происхождения в рационе должны составлять не менее 50% от общего количества белков рациона. Белки состоят из более простых веществ - аминокислот.</w:t>
      </w:r>
    </w:p>
    <w:p w:rsidR="00965087" w:rsidRDefault="0011521D">
      <w:pPr>
        <w:pStyle w:val="ConsPlusNormal"/>
        <w:ind w:firstLine="540"/>
        <w:jc w:val="both"/>
      </w:pPr>
      <w:r>
        <w:t>В рационе питания старшеклассников должны присутствовать та</w:t>
      </w:r>
      <w:r>
        <w:t>кже жиры - сливочное, растительное масло. Помимо энергетической, жиры выполняют также важную пластическую функцию, входя в структуры мембраны. К тому же, жиры служат источником витаминов А и Д. Продукты и блюда, содержащие жиры, также обеспечивают организм</w:t>
      </w:r>
      <w:r>
        <w:t xml:space="preserve"> холестерином - компонентом, необходимым для обменных процессов. При этом нужно обращать внимание на то, что избыток холестерина может быть опасен, так как повышает риск развития в дальнейшем атеросклероза.</w:t>
      </w:r>
    </w:p>
    <w:p w:rsidR="00965087" w:rsidRDefault="0011521D">
      <w:pPr>
        <w:pStyle w:val="ConsPlusNormal"/>
        <w:ind w:firstLine="540"/>
        <w:jc w:val="both"/>
      </w:pPr>
      <w:r>
        <w:t>Высока потребность в этом возрасте в углеводах. П</w:t>
      </w:r>
      <w:r>
        <w:t>одросток при умеренных физических нагрузках должен потреблять 382 - 422 г усвояемых углеводов в день. А если в рационе питания не хватает пищевой энергии, организм использует белки собственных тканей, поэтому голодающие дети плохо растут. Однако избыток сл</w:t>
      </w:r>
      <w:r>
        <w:t>адостей опасен, так как может приводить к развитию кариеса, сахарного диабета, ожирения, аллергических и других заболеваний. Поэтому основную потребность в углеводах организм должен удовлетворять за счет медленных углеводов, содержащихся в овощах, фруктах,</w:t>
      </w:r>
      <w:r>
        <w:t xml:space="preserve"> зерновых. Следует особое внимание уделять также и обеспеченности организма подростка витаминами. В зимне-весенний период, когда в рационе питания наблюдается естественная нехватка витаминов, нередко рекомендуют поливитаминные препараты, однако делать это </w:t>
      </w:r>
      <w:r>
        <w:t>можно только после консультации с врачом.</w:t>
      </w:r>
    </w:p>
    <w:p w:rsidR="00965087" w:rsidRDefault="0011521D">
      <w:pPr>
        <w:pStyle w:val="ConsPlusNormal"/>
        <w:ind w:firstLine="540"/>
        <w:jc w:val="both"/>
      </w:pPr>
      <w:r>
        <w:t>Режим питания старшеклассника должен включать 4 - 5 приемов пищи в сутки, через 4 часа; более частые приемы приводят к снижению аппетита, редкие - к большим объемам пищи и растяжению желудка. Питание в школе желате</w:t>
      </w:r>
      <w:r>
        <w:t>льно сочетать с домашним питанием, чтобы рацион не был однообразным или недостаточным. В первую половину дня лучше съедать продукты, богатые животным белком, а на ужин - молочно-растительные блюда. Распределение калорийности питания в течение суток: завтра</w:t>
      </w:r>
      <w:r>
        <w:t>к - 25%, обед - 35 - 40%, школьный завтрак (полдник) - 10 - 15%, ужин - 25%. Нередко в подростковом возрасте юноши и девушки специально ограничивают себя в еде или прибегают к помощи тех или иных препаратов, для того, чтобы снизить вес, исправить недостатк</w:t>
      </w:r>
      <w:r>
        <w:t>и (как им кажется) фигуры. Так, по оценкам специалистов, сегодня 25% девочек в возрасте 15 лет сидят на диетах, хотя большинство из них не страдают излишним весом! Вес 26% подростков из числа сидящих на диете - нормальный, в то время как у 8% - ниже нормы.</w:t>
      </w:r>
      <w:r>
        <w:t xml:space="preserve"> Строгие ограничения в еде (без контроля со стороны врача!) могут стать причиной возникновения серьезных нарушений и сбоев в работе организма. По этому вопрос о необходимости и целесообразности использования той или иной диеты должен обязательно решаться с</w:t>
      </w:r>
      <w:r>
        <w:t xml:space="preserve"> врачом. В случае, если подросток имеет избыточный вес, ему может быть порекомендована диета. При этом диета для подростков не должна быть слишком жесткой - снижение калорийности не должно быть более 20%, суточный рацион должен составлять 30% жиров, 20% бе</w:t>
      </w:r>
      <w:r>
        <w:t>лков и 50% углеводов. Диеты для подростков должны основываться на дробном, с короткими перерывами между приемами пищи, питании. Переход к менее калорийной диете должен быть постепенным, для начала необходимо максимально уменьшить потребление углеводов (иск</w:t>
      </w:r>
      <w:r>
        <w:t xml:space="preserve">лючение: такие продукты, как хлеб, сахар, кондитерские изделия, конфеты, повидло, сгущенное молоко, джемы, манная крупа, макаронные изделия, а также консервированные соки). Можно сказать, что подростковые диеты становятся эффективными и полезными только в </w:t>
      </w:r>
      <w:r>
        <w:t>том случае, когда питание во время диеты максимально сбалансировано. Подросток должен потреблять достаточно белка, для чего необходимо есть такие продукты как постное мясо, молоко, рыба, творог, в небольшом количестве сметану, сыр, сливки, сливочное масло.</w:t>
      </w:r>
      <w:r>
        <w:t xml:space="preserve"> Не надо забывать и о растительном масле. Овощные и фруктовые блюда должны быть взяты за основу, т.к. содержат минеральные вещества, витамины, в овощах особенно много клетчатки и пектина, за счет которых создается чувство насыщения, более того налаживается</w:t>
      </w:r>
      <w:r>
        <w:t xml:space="preserve"> работа кишечника и выводятся шлаки из организма.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11521D">
      <w:pPr>
        <w:pStyle w:val="ConsPlusNormal"/>
        <w:jc w:val="center"/>
        <w:outlineLvl w:val="3"/>
        <w:rPr>
          <w:b/>
        </w:rPr>
      </w:pPr>
      <w:r>
        <w:rPr>
          <w:b/>
        </w:rPr>
        <w:t>Лекция 2. Особенности питания подростков во время</w:t>
      </w:r>
    </w:p>
    <w:p w:rsidR="00965087" w:rsidRDefault="0011521D">
      <w:pPr>
        <w:pStyle w:val="ConsPlusNormal"/>
        <w:jc w:val="center"/>
        <w:rPr>
          <w:b/>
        </w:rPr>
      </w:pPr>
      <w:r>
        <w:rPr>
          <w:b/>
        </w:rPr>
        <w:t>экзаменов, при интенсивных учебных нагрузках</w:t>
      </w:r>
    </w:p>
    <w:p w:rsidR="00965087" w:rsidRDefault="00965087">
      <w:pPr>
        <w:pStyle w:val="ConsPlusNormal"/>
        <w:ind w:firstLine="540"/>
        <w:jc w:val="both"/>
        <w:rPr>
          <w:b/>
        </w:rPr>
      </w:pPr>
    </w:p>
    <w:p w:rsidR="00965087" w:rsidRDefault="0011521D">
      <w:pPr>
        <w:pStyle w:val="ConsPlusNormal"/>
        <w:ind w:firstLine="540"/>
        <w:jc w:val="both"/>
      </w:pPr>
      <w:r>
        <w:rPr>
          <w:i/>
        </w:rPr>
        <w:t>При высоких учебных нагрузках организм подростка испытывает целый ряд потребностей, которые должны удовлетвор</w:t>
      </w:r>
      <w:r>
        <w:rPr>
          <w:i/>
        </w:rPr>
        <w:t>яться за счет особого построения рациона и режима питания. Необходимо включать в ежедневное меню продукты и блюда, способные влиять на работу головного мозга, повышать эффективность умственной деятельности</w:t>
      </w:r>
      <w:r>
        <w:t>.</w:t>
      </w:r>
    </w:p>
    <w:p w:rsidR="00965087" w:rsidRDefault="0011521D">
      <w:pPr>
        <w:pStyle w:val="ConsPlusNormal"/>
        <w:ind w:firstLine="540"/>
        <w:jc w:val="both"/>
      </w:pPr>
      <w:r>
        <w:t>- Состояние организма при высоких учебных нагрузк</w:t>
      </w:r>
      <w:r>
        <w:t>ах, его потребности.</w:t>
      </w:r>
    </w:p>
    <w:p w:rsidR="00965087" w:rsidRDefault="0011521D">
      <w:pPr>
        <w:pStyle w:val="ConsPlusNormal"/>
        <w:ind w:firstLine="540"/>
        <w:jc w:val="both"/>
      </w:pPr>
      <w:r>
        <w:t>- Продукты и блюда, рекомендованные для питания подростков во время экзамена.</w:t>
      </w:r>
    </w:p>
    <w:p w:rsidR="00965087" w:rsidRDefault="0011521D">
      <w:pPr>
        <w:pStyle w:val="ConsPlusNormal"/>
        <w:ind w:firstLine="540"/>
        <w:jc w:val="both"/>
      </w:pPr>
      <w:r>
        <w:t>- Режим питания подростков во время экзамена.</w:t>
      </w:r>
    </w:p>
    <w:p w:rsidR="00965087" w:rsidRDefault="0011521D">
      <w:pPr>
        <w:pStyle w:val="ConsPlusNormal"/>
        <w:ind w:firstLine="540"/>
        <w:jc w:val="both"/>
      </w:pPr>
      <w:r>
        <w:t>В напряженные периоды жизни, к которым относится и подготовка к экзаменам, физиологические потребности организм</w:t>
      </w:r>
      <w:r>
        <w:t xml:space="preserve">а угнетены. В этой ситуации у подростка может отмечаться сниженный аппетит. Однако полноценное, регулярное питание в этот период имеет особое значение, т.к. является залогом полноценной учебной работы. В рацион питания школьника, сдающего экзамены, должны </w:t>
      </w:r>
      <w:r>
        <w:t>входить все основные компоненты. Из творога, сыра, мяса, рыбы, яиц наш организм получает триптофан и тирозин - важнейшие аминокислоты, необходимые мозгу. Без них способность к запоминанию резко снижается, а мозг быстро утомляется. Жиры не только обеспечива</w:t>
      </w:r>
      <w:r>
        <w:t>ют организм энергией, но и служат источником жирных кислот омега-3. Их много в рыбе, особенно в лососевых, креветках, киви, орехах - они также имеют особое значение для работы мозга. Самый важный элемент рациона в этот период - углеводы. Мозг очень активно</w:t>
      </w:r>
      <w:r>
        <w:t xml:space="preserve"> использует глюкозу, поэтому необходимо, чтобы рацион питания содержал достаточное ее количество. В период экзаменов ребенку можно разрешать сладости сверх обычного (шоколад, например, стимулирует синтез в организме серотонина, который обеспечивает активно</w:t>
      </w:r>
      <w:r>
        <w:t>сть и хорошее настроение). Таким же эффектом обладают бананы, какао, сладкий перец, блюда из баклажанов, куриная грудка. В рацион питания следует включить сухофрукты, орехи, мед. Нередко в этот период подростки прибегают "к помощи" энергетических напитков.</w:t>
      </w:r>
      <w:r>
        <w:t xml:space="preserve"> В состав энергетических коктейлей обычно входят синтетический кофеин в больших дозах, природные биологически активные вещества из лекарственных растений (лимонник, женьшень и др.), а также комплекс витаминов. Считается, что энергетические напитки поднимаю</w:t>
      </w:r>
      <w:r>
        <w:t>т настроение, снимают усталость и стимулируют умственную деятельность. Однако использовать энергетические напитки не следует. Если есть необходимость "взбодриться", целесообразнее использовать кофе (1 чашка в день). Известный советский психолог Алексей Лео</w:t>
      </w:r>
      <w:r>
        <w:t>нтьев советовал родителям "слегка перекармливать" ребенка в период экзаменов, т.к. это снижает нервную возбудимость, напряжение, которое переживает подросток и которое может мешать ему сосредоточиться. Очень важен в период подготовки к экзаменам режим пита</w:t>
      </w:r>
      <w:r>
        <w:t>ния. Есть нужно каждые 3 - 4 часа. Конкретные блюда и их количество определяются предпочтениями и привычками семьи, но важно, чтобы они были свежеприготовленными и аппетитными на вид.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11521D">
      <w:pPr>
        <w:pStyle w:val="ConsPlusNormal"/>
        <w:jc w:val="center"/>
        <w:outlineLvl w:val="3"/>
        <w:rPr>
          <w:b/>
        </w:rPr>
      </w:pPr>
      <w:r>
        <w:rPr>
          <w:b/>
        </w:rPr>
        <w:t>Лекция 3. Формирование основ потребительской культуры</w:t>
      </w:r>
    </w:p>
    <w:p w:rsidR="00965087" w:rsidRDefault="0011521D">
      <w:pPr>
        <w:pStyle w:val="ConsPlusNormal"/>
        <w:jc w:val="center"/>
        <w:rPr>
          <w:b/>
        </w:rPr>
      </w:pPr>
      <w:r>
        <w:rPr>
          <w:b/>
        </w:rPr>
        <w:t xml:space="preserve">у </w:t>
      </w:r>
      <w:r>
        <w:rPr>
          <w:b/>
        </w:rPr>
        <w:t>старшеклассников</w:t>
      </w:r>
    </w:p>
    <w:p w:rsidR="00965087" w:rsidRDefault="00965087">
      <w:pPr>
        <w:pStyle w:val="ConsPlusNormal"/>
        <w:ind w:firstLine="540"/>
        <w:jc w:val="both"/>
        <w:rPr>
          <w:b/>
        </w:rPr>
      </w:pPr>
    </w:p>
    <w:p w:rsidR="00965087" w:rsidRDefault="0011521D">
      <w:pPr>
        <w:pStyle w:val="ConsPlusNormal"/>
        <w:ind w:firstLine="540"/>
        <w:jc w:val="both"/>
        <w:rPr>
          <w:i/>
        </w:rPr>
      </w:pPr>
      <w:r>
        <w:rPr>
          <w:i/>
        </w:rPr>
        <w:t>Покупка в магазине - одна из типичных ситуаций, в которой оказывается старшеклассник. Поэтому знакомство его со структурой и правовой основой деятельности системы общественной торговли приобретает особое значение. Важно, чтобы подросток з</w:t>
      </w:r>
      <w:r>
        <w:rPr>
          <w:i/>
        </w:rPr>
        <w:t>нал о своих правах как покупателя, мог анализировать информацию о продуктах, а также оценивать рекламу товара с позиции потребителя.</w:t>
      </w:r>
    </w:p>
    <w:p w:rsidR="00965087" w:rsidRDefault="0011521D">
      <w:pPr>
        <w:pStyle w:val="ConsPlusNormal"/>
        <w:ind w:firstLine="540"/>
        <w:jc w:val="both"/>
        <w:rPr>
          <w:i/>
        </w:rPr>
      </w:pPr>
      <w:r>
        <w:rPr>
          <w:i/>
        </w:rPr>
        <w:t>- Старшеклассник в роли покупателя. Права покупателя.</w:t>
      </w:r>
    </w:p>
    <w:p w:rsidR="00965087" w:rsidRDefault="0011521D">
      <w:pPr>
        <w:pStyle w:val="ConsPlusNormal"/>
        <w:ind w:firstLine="540"/>
        <w:jc w:val="both"/>
      </w:pPr>
      <w:r>
        <w:t xml:space="preserve">- Выбор товара в магазине - источники информации о свойствах товара, </w:t>
      </w:r>
      <w:r>
        <w:t>умение ими пользоваться.</w:t>
      </w:r>
    </w:p>
    <w:p w:rsidR="00965087" w:rsidRDefault="0011521D">
      <w:pPr>
        <w:pStyle w:val="ConsPlusNormal"/>
        <w:ind w:firstLine="540"/>
        <w:jc w:val="both"/>
      </w:pPr>
      <w:r>
        <w:t>- Правила эффективной покупки. Влияние рекламы. Умение оценивать рекламную информацию.</w:t>
      </w:r>
    </w:p>
    <w:p w:rsidR="00965087" w:rsidRDefault="0011521D">
      <w:pPr>
        <w:pStyle w:val="ConsPlusNormal"/>
        <w:ind w:firstLine="540"/>
        <w:jc w:val="both"/>
      </w:pPr>
      <w:r>
        <w:t>Система общественной торговли сегодня представлена различными видами магазинов. В зависимости от ассортимента магазины делятся на специализирова</w:t>
      </w:r>
      <w:r>
        <w:t>нные (торгующие определенным видом продуктов) и универсальные. В зависимости от характера организации торговли различают магазины самообслуживания и магазины, где товар предоставляется продавцом. Помимо продуктовых магазинов, существует система уличной тор</w:t>
      </w:r>
      <w:r>
        <w:t>говли - рынки, лотки, автолавки, палатки. При организации уличной торговли так же, как и в магазине, должны соблюдаться правила, позволяющие сохранить свойства продукта, предотвратить попадание в продажу некачественного и испорченного товара. В нашей стран</w:t>
      </w:r>
      <w:r>
        <w:t>е правовое регулирование отношений на потребительском рынке осуществляется на основе Закона РФ "О защите прав потребителей" N 2300-1 от 7 февраля 1992 г. С 2005 г. в России создана и функционирует служба по надзору в сфере защиты прав потребителей и благоп</w:t>
      </w:r>
      <w:r>
        <w:t>олучия человека. Существует также целый ряд общественных организаций, задача которых - защита прав потребителей. Согласно действующим правилам, утвержденным Правительством Российской Федерации, описаны особые требования, предъявляемые к продаже продовольст</w:t>
      </w:r>
      <w:r>
        <w:t>венных товаров, которые должны соблюдаться и на рынке, и в магазине. Прежде всего, продавец продовольственных товаров должен предоставить покупателю определенный объем информации о продаваемом товаре-продукте. Как правило, эта информация размещается на упа</w:t>
      </w:r>
      <w:r>
        <w:t>ковке товара:</w:t>
      </w:r>
    </w:p>
    <w:p w:rsidR="00965087" w:rsidRDefault="0011521D">
      <w:pPr>
        <w:pStyle w:val="ConsPlusNormal"/>
        <w:ind w:firstLine="540"/>
        <w:jc w:val="both"/>
      </w:pPr>
      <w:r>
        <w:t>- название товара;</w:t>
      </w:r>
    </w:p>
    <w:p w:rsidR="00965087" w:rsidRDefault="0011521D">
      <w:pPr>
        <w:pStyle w:val="ConsPlusNormal"/>
        <w:ind w:firstLine="540"/>
        <w:jc w:val="both"/>
      </w:pPr>
      <w:r>
        <w:t>- наименование входящих в состав пищевых продуктов ингредиентов, включая пищевые добавки;</w:t>
      </w:r>
    </w:p>
    <w:p w:rsidR="00965087" w:rsidRDefault="0011521D">
      <w:pPr>
        <w:pStyle w:val="ConsPlusNormal"/>
        <w:ind w:firstLine="540"/>
        <w:jc w:val="both"/>
      </w:pPr>
      <w:r>
        <w:t xml:space="preserve">- сведения о пищевой ценности (калорийность продукта, содержание белков, жиров, углеводов, витаминов, макро- и микроэлементов), весе </w:t>
      </w:r>
      <w:r>
        <w:t>или объеме;</w:t>
      </w:r>
    </w:p>
    <w:p w:rsidR="00965087" w:rsidRDefault="0011521D">
      <w:pPr>
        <w:pStyle w:val="ConsPlusNormal"/>
        <w:ind w:firstLine="540"/>
        <w:jc w:val="both"/>
      </w:pPr>
      <w:r>
        <w:t>- назначение, условия и область применения (для продуктов детского, диетического питания и биологически активных добавок);</w:t>
      </w:r>
    </w:p>
    <w:p w:rsidR="00965087" w:rsidRDefault="0011521D">
      <w:pPr>
        <w:pStyle w:val="ConsPlusNormal"/>
        <w:ind w:firstLine="540"/>
        <w:jc w:val="both"/>
      </w:pPr>
      <w:r>
        <w:t>- способы и условия приготовления (для концентратов и полуфабрикатов) и применения (для продуктов детского и диетического</w:t>
      </w:r>
      <w:r>
        <w:t xml:space="preserve"> питания);</w:t>
      </w:r>
    </w:p>
    <w:p w:rsidR="00965087" w:rsidRDefault="0011521D">
      <w:pPr>
        <w:pStyle w:val="ConsPlusNormal"/>
        <w:ind w:firstLine="540"/>
        <w:jc w:val="both"/>
      </w:pPr>
      <w:r>
        <w:t>- противопоказания для употребления в пищу при отдельных видах заболеваний;</w:t>
      </w:r>
    </w:p>
    <w:p w:rsidR="00965087" w:rsidRDefault="0011521D">
      <w:pPr>
        <w:pStyle w:val="ConsPlusNormal"/>
        <w:ind w:firstLine="540"/>
        <w:jc w:val="both"/>
      </w:pPr>
      <w:r>
        <w:t>- правила и условия хранения продукта;</w:t>
      </w:r>
    </w:p>
    <w:p w:rsidR="00965087" w:rsidRDefault="0011521D">
      <w:pPr>
        <w:pStyle w:val="ConsPlusNormal"/>
        <w:ind w:firstLine="540"/>
        <w:jc w:val="both"/>
      </w:pPr>
      <w:r>
        <w:t>- дата изготовления и дата упаковки товара;</w:t>
      </w:r>
    </w:p>
    <w:p w:rsidR="00965087" w:rsidRDefault="0011521D">
      <w:pPr>
        <w:pStyle w:val="ConsPlusNormal"/>
        <w:ind w:firstLine="540"/>
        <w:jc w:val="both"/>
      </w:pPr>
      <w:r>
        <w:t>- цена, наименование и юридический адрес производителя.</w:t>
      </w:r>
    </w:p>
    <w:p w:rsidR="00965087" w:rsidRDefault="0011521D">
      <w:pPr>
        <w:pStyle w:val="ConsPlusNormal"/>
        <w:ind w:firstLine="540"/>
        <w:jc w:val="both"/>
      </w:pPr>
      <w:r>
        <w:t>Для обозначения добавок, входя</w:t>
      </w:r>
      <w:r>
        <w:t>щих в состав продукта, используется специальный международный код. Так, E100 - E182 обозначают красители, E200 - E299 - консерванты (сюда не входят такие вещества, как соль, сахар, уксус), E300 - E399 - антиоксиданты, E400 - E499 - стабилизаторы, обеспечив</w:t>
      </w:r>
      <w:r>
        <w:t>ающие продуктам питания длительное сохранение консистенции (суфле, мармелад, желе, пастила, йогурт), E500 - E599 - эмульгаторы, поддерживающие однородность нектаров, растительного масла, препятствующие образованию в них осадков, E600 - E699 - ароматизаторы</w:t>
      </w:r>
      <w:r>
        <w:t>, E900 - E999 - антифламинги, препятствующие образованию комков и слеживанию муки, сахарного песка, соли, соды, разрыхлителей теста.</w:t>
      </w:r>
    </w:p>
    <w:p w:rsidR="00965087" w:rsidRDefault="0011521D">
      <w:pPr>
        <w:pStyle w:val="ConsPlusNormal"/>
        <w:ind w:firstLine="540"/>
        <w:jc w:val="both"/>
      </w:pPr>
      <w:r>
        <w:t>Консерванты - это химические вещества, которые добавляют к пищевым продуктам для уничтожения или задержки роста микрооргани</w:t>
      </w:r>
      <w:r>
        <w:t>змов, тем самым продлевая срок годности товара.</w:t>
      </w:r>
    </w:p>
    <w:p w:rsidR="00965087" w:rsidRDefault="0011521D">
      <w:pPr>
        <w:pStyle w:val="ConsPlusNormal"/>
        <w:ind w:firstLine="540"/>
        <w:jc w:val="both"/>
      </w:pPr>
      <w:r>
        <w:t>Пищевые красители добавляют в продукты для восстановления их окраски, утраченной в процессе обработки. В качестве красителей применяют природные и синтетические вещества. К первым относятся составы, выделенны</w:t>
      </w:r>
      <w:r>
        <w:t>е физическими способами из растительных и животных источников (например, бета-каротин).</w:t>
      </w:r>
    </w:p>
    <w:p w:rsidR="00965087" w:rsidRDefault="0011521D">
      <w:pPr>
        <w:pStyle w:val="ConsPlusNormal"/>
        <w:ind w:firstLine="540"/>
        <w:jc w:val="both"/>
      </w:pPr>
      <w:r>
        <w:t>Антиокислители (антиоксиданты) защищают жиры и жиросодержащие продукты от прогоркания, предохраняют овощи и фрукты от потемнения в процессе переработки, замедляют порчу</w:t>
      </w:r>
      <w:r>
        <w:t xml:space="preserve"> напитков. Самые известные природные антиоксиданты, используемые в производстве - аскорбиновая кислота, лимонная кислота, лецитин, витамин E.</w:t>
      </w:r>
    </w:p>
    <w:p w:rsidR="00965087" w:rsidRDefault="0011521D">
      <w:pPr>
        <w:pStyle w:val="ConsPlusNormal"/>
        <w:ind w:firstLine="540"/>
        <w:jc w:val="both"/>
      </w:pPr>
      <w:r>
        <w:t>Усилители вкуса и аромата, ароматизаторы могут быть искусственными и натуральными. Одни из наиболее широко использ</w:t>
      </w:r>
      <w:r>
        <w:t>уемых усилителей вкуса - глутаматы (глутаминовая кислота, глутамат натрия). Они увеличивают чувствительность сосочков языка, тем самым усиливая вкусовые ощущения.</w:t>
      </w:r>
    </w:p>
    <w:p w:rsidR="00965087" w:rsidRDefault="0011521D">
      <w:pPr>
        <w:pStyle w:val="ConsPlusNormal"/>
        <w:ind w:firstLine="540"/>
        <w:jc w:val="both"/>
      </w:pPr>
      <w:r>
        <w:t>В России запрещены определенные виды добавок, которые используются в других странах: E121, E1</w:t>
      </w:r>
      <w:r>
        <w:t>23 - красители, E240 - консервант, E924, E924а - улучшители муки и хлеба. С 2005 г. к ним добавились консерванты E216 и E217.</w:t>
      </w:r>
    </w:p>
    <w:p w:rsidR="00965087" w:rsidRDefault="0011521D">
      <w:pPr>
        <w:pStyle w:val="ConsPlusNormal"/>
        <w:ind w:firstLine="540"/>
        <w:jc w:val="both"/>
      </w:pPr>
      <w:r>
        <w:t xml:space="preserve">При продаже продуктов должны соблюдаться определенные правила. Так, развесной товар продается только в упакованном виде, при этом </w:t>
      </w:r>
      <w:r>
        <w:t>плата за упаковку с покупателя не взимается. Покупатель имеет право потребовать от продавца нарезать ему гастрономические товары. При этом хлеб и хлебобулочные изделия массой 0,4 кг и более (кроме изделий в упаковке изготовителя) могут разрезаться на 2 или</w:t>
      </w:r>
      <w:r>
        <w:t xml:space="preserve"> 4 равные части и продаваться без взвешивания. Хлеб и хлебобулочные изделия должны продаваться в местах мелкорозничной торговли только в упакованном виде. Продавец обязан продать покупателю требуемое количество продукта. Довод продавца о том, что после пок</w:t>
      </w:r>
      <w:r>
        <w:t xml:space="preserve">упки у него остается маленький остаток, который "никто не купит", неоснователен. Если возникают претензии, нужно сначала обратиться к руководству конкретного торгового предприятия, так как ответственность за ущемление прав потребителей, которое может быть </w:t>
      </w:r>
      <w:r>
        <w:t>выражено в реализации нестандартной продукции, несет продавец. Если меры не принимаются, следует обратиться в головную организацию. Как правило, в магазине вывешивается информация с адресами и телефонами организаций, с которыми покупатель может связаться в</w:t>
      </w:r>
      <w:r>
        <w:t xml:space="preserve"> случае спорных ситуаций. В случае если покупатель приобрел испорченный продукт или продукт, срок годности которого истек, магазин обязан заменить его на качественный или вернуть деньги.</w:t>
      </w:r>
    </w:p>
    <w:p w:rsidR="00965087" w:rsidRDefault="0011521D">
      <w:pPr>
        <w:pStyle w:val="ConsPlusNormal"/>
        <w:ind w:firstLine="540"/>
        <w:jc w:val="both"/>
      </w:pPr>
      <w:r>
        <w:t>Следует познакомить подростка с определенными правилами поведения в м</w:t>
      </w:r>
      <w:r>
        <w:t>агазине, которые помогут ему сделать эффективную покупку. Во-первых, отправляясь в магазин, следует заранее составить список покупок. В магазине при выборе товара нужно обращать внимание на верхние и нижние полки, так как именно там располагается самый деш</w:t>
      </w:r>
      <w:r>
        <w:t>евый товар. Следует избегать так называемых импульсных покупок (покупка без раздумья и предварительного планирования, например, жевательная резинка, лакомства). Обычно такой товар располагается около кассы (жевательные резинки, журналы, сладости и т.д.). В</w:t>
      </w:r>
      <w:r>
        <w:t>ажно, чтобы подросток мог критически оценивать различного рода рекламную информацию. Так, к примеру, большие скидки могут быть попыткой магазина избавиться от продукта, срок годности которого почти истек (а значит, закупать такой товар в больших количества</w:t>
      </w:r>
      <w:r>
        <w:t>х не стоит). Снижение цены на уже расфасованный товар может быть связано с уменьшением веса упаковки и т.д.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11521D">
      <w:pPr>
        <w:pStyle w:val="ConsPlusNormal"/>
        <w:jc w:val="center"/>
        <w:outlineLvl w:val="3"/>
        <w:rPr>
          <w:b/>
          <w:sz w:val="22"/>
        </w:rPr>
      </w:pPr>
      <w:r>
        <w:rPr>
          <w:b/>
          <w:sz w:val="22"/>
        </w:rPr>
        <w:t>Лекция 4. Продукты с особыми свойствами в рационе</w:t>
      </w:r>
    </w:p>
    <w:p w:rsidR="00965087" w:rsidRDefault="0011521D">
      <w:pPr>
        <w:pStyle w:val="ConsPlusNormal"/>
        <w:jc w:val="center"/>
        <w:rPr>
          <w:b/>
          <w:sz w:val="22"/>
        </w:rPr>
      </w:pPr>
      <w:r>
        <w:rPr>
          <w:b/>
          <w:sz w:val="22"/>
        </w:rPr>
        <w:t>питания старшеклассников</w:t>
      </w:r>
    </w:p>
    <w:p w:rsidR="00965087" w:rsidRDefault="00965087">
      <w:pPr>
        <w:pStyle w:val="ConsPlusNormal"/>
        <w:ind w:firstLine="540"/>
        <w:jc w:val="both"/>
        <w:rPr>
          <w:b/>
          <w:sz w:val="22"/>
        </w:rPr>
      </w:pPr>
    </w:p>
    <w:p w:rsidR="00965087" w:rsidRDefault="0011521D">
      <w:pPr>
        <w:pStyle w:val="ConsPlusNormal"/>
        <w:ind w:firstLine="540"/>
        <w:jc w:val="both"/>
      </w:pPr>
      <w:r>
        <w:t>В рационе питания современного человека появилось множество новых проду</w:t>
      </w:r>
      <w:r>
        <w:t>ктов и блюд, приготовленных с использованием специальных технологий и обладающих особыми специфическими свойствами. Для того чтобы включать эти продукты в свой рацион, необходимо иметь четкое представление о предназначении этих продуктов.</w:t>
      </w:r>
    </w:p>
    <w:p w:rsidR="00965087" w:rsidRDefault="0011521D">
      <w:pPr>
        <w:pStyle w:val="ConsPlusNormal"/>
        <w:ind w:firstLine="540"/>
        <w:jc w:val="both"/>
      </w:pPr>
      <w:r>
        <w:t>Роль и разновидно</w:t>
      </w:r>
      <w:r>
        <w:t>сти обогащенных продуктов. Особенности использования в питании.</w:t>
      </w:r>
    </w:p>
    <w:p w:rsidR="00965087" w:rsidRDefault="0011521D">
      <w:pPr>
        <w:pStyle w:val="ConsPlusNormal"/>
        <w:ind w:firstLine="540"/>
        <w:jc w:val="both"/>
      </w:pPr>
      <w:r>
        <w:t>Продукты быстрого приготовления. Особенности использования в питании.</w:t>
      </w:r>
    </w:p>
    <w:p w:rsidR="00965087" w:rsidRDefault="0011521D">
      <w:pPr>
        <w:pStyle w:val="ConsPlusNormal"/>
        <w:ind w:firstLine="540"/>
        <w:jc w:val="both"/>
      </w:pPr>
      <w:r>
        <w:t>Фаст-фуд. Опасность регулярного использования.</w:t>
      </w:r>
    </w:p>
    <w:p w:rsidR="00965087" w:rsidRDefault="0011521D">
      <w:pPr>
        <w:pStyle w:val="ConsPlusNormal"/>
        <w:ind w:firstLine="540"/>
        <w:jc w:val="both"/>
      </w:pPr>
      <w:r>
        <w:t>БАДы - роль и значение в питании.</w:t>
      </w:r>
    </w:p>
    <w:p w:rsidR="00965087" w:rsidRDefault="0011521D">
      <w:pPr>
        <w:pStyle w:val="ConsPlusNormal"/>
        <w:ind w:firstLine="540"/>
        <w:jc w:val="both"/>
      </w:pPr>
      <w:r>
        <w:t>Обогащенные продукты. Необходимость их по</w:t>
      </w:r>
      <w:r>
        <w:t>явления обусловлена изменившимися условиями жизни человека (экологическими, социальными), приведшими к тому, что традиционные рационы не всегда способны обеспечить потребность организма в питательных веществах. Сегодня среди самых распространенных дефицито</w:t>
      </w:r>
      <w:r>
        <w:t xml:space="preserve">в - дефицит железа, йода, витамина A, E, C, кальций. Несбалансированное питание, в свою очередь, может пагубно влиять на здоровье человека даже при незначительном или умеренном дисбалансе. В этой ситуации обогащение витаминами пищи и напитков представляет </w:t>
      </w:r>
      <w:r>
        <w:t>собой наиболее экономически выгодное и эффективное решение. Оно позволяет снабжать питательными веществами большое количество людей, не принуждая их к радикальному изменению пищевых привычек. При разработке и внедрении обогащенных продуктов учитывается сле</w:t>
      </w:r>
      <w:r>
        <w:t>дующее:</w:t>
      </w:r>
    </w:p>
    <w:p w:rsidR="00965087" w:rsidRDefault="0011521D">
      <w:pPr>
        <w:pStyle w:val="ConsPlusNormal"/>
        <w:ind w:firstLine="540"/>
        <w:jc w:val="both"/>
      </w:pPr>
      <w:r>
        <w:t>для обогащения используются только те ингредиенты, дефицит которых реально имеет место, достаточно широко распространен и безопасен для здоровья;</w:t>
      </w:r>
    </w:p>
    <w:p w:rsidR="00965087" w:rsidRDefault="0011521D">
      <w:pPr>
        <w:pStyle w:val="ConsPlusNormal"/>
        <w:ind w:firstLine="540"/>
        <w:jc w:val="both"/>
      </w:pPr>
      <w:r>
        <w:t>для обогащения используются продукты массового потребления и регулярно используемые в повседневном пит</w:t>
      </w:r>
      <w:r>
        <w:t>ании - мука и хлебобулочные изделия, молоко и кисломолочные продукты, соль, сахар, напитки, продукты детского питания;</w:t>
      </w:r>
    </w:p>
    <w:p w:rsidR="00965087" w:rsidRDefault="0011521D">
      <w:pPr>
        <w:pStyle w:val="ConsPlusNormal"/>
        <w:ind w:firstLine="540"/>
        <w:jc w:val="both"/>
      </w:pPr>
      <w:r>
        <w:t xml:space="preserve">при обогащении пищевых продуктов витаминами и минеральными веществами необходимо учитывать возможность химического взаимодействия </w:t>
      </w:r>
      <w:r>
        <w:t>обогащающих добавок между собой;</w:t>
      </w:r>
    </w:p>
    <w:p w:rsidR="00965087" w:rsidRDefault="0011521D">
      <w:pPr>
        <w:pStyle w:val="ConsPlusNormal"/>
        <w:ind w:firstLine="540"/>
        <w:jc w:val="both"/>
      </w:pPr>
      <w:r>
        <w:t>содержание витаминов и минеральных веществ в обогащенном ими продукте питания должно быть достаточным для удовлетворения 30 - 50% суточной потребности в этих ингредиентах при обычной норме употребления обогащенного продукта</w:t>
      </w:r>
      <w:r>
        <w:t>;</w:t>
      </w:r>
    </w:p>
    <w:p w:rsidR="00965087" w:rsidRDefault="0011521D">
      <w:pPr>
        <w:pStyle w:val="ConsPlusNormal"/>
        <w:ind w:firstLine="540"/>
        <w:jc w:val="both"/>
      </w:pPr>
      <w:r>
        <w:t>содержание витаминов и минеральных веществ в обогащаемых ими продуктах должно быть указано на индивидуальной упаковке этого продукта и строго контролироваться как производителем, так и органами Государственного надзора.</w:t>
      </w:r>
    </w:p>
    <w:p w:rsidR="00965087" w:rsidRDefault="0011521D">
      <w:pPr>
        <w:pStyle w:val="ConsPlusNormal"/>
        <w:ind w:firstLine="540"/>
        <w:jc w:val="both"/>
      </w:pPr>
      <w:r>
        <w:t>Биологически активные добавки (БАД</w:t>
      </w:r>
      <w:r>
        <w:t>) к пище - комплекс биологически активных веществ, предназначенных для непосредственного приема с пищей или введения в состав пищевых продуктов. К таким веществам относятся: растительные экстракты, цельные части растений, продукты пчеловодства, морепродукт</w:t>
      </w:r>
      <w:r>
        <w:t>ы, животные вытяжки, минеральные компоненты, продукты ферментации, продукты биотехнологии, синтетические аналоги природных пищевых веществ. Все БАДы делятся на две большие группы:</w:t>
      </w:r>
    </w:p>
    <w:p w:rsidR="00965087" w:rsidRDefault="0011521D">
      <w:pPr>
        <w:pStyle w:val="ConsPlusNormal"/>
        <w:ind w:firstLine="540"/>
        <w:jc w:val="both"/>
      </w:pPr>
      <w:r>
        <w:t>нутрицевтики - содержат незаменимые компоненты пищи: витамины, минералы, ами</w:t>
      </w:r>
      <w:r>
        <w:t>нокислоты, фосфолипиды, антиоксиданты, пищевые волокна и др. компоненты, предназначенные для коррекции питания. Они восполняют дефицит питательных веществ, служат для профилактики нарушения обмена веществ, повышают устойчивость организма к стрессам, хронич</w:t>
      </w:r>
      <w:r>
        <w:t>еским перегрузкам, эпидемиям;</w:t>
      </w:r>
    </w:p>
    <w:p w:rsidR="00965087" w:rsidRDefault="0011521D">
      <w:pPr>
        <w:pStyle w:val="ConsPlusNormal"/>
        <w:ind w:firstLine="540"/>
        <w:jc w:val="both"/>
      </w:pPr>
      <w:r>
        <w:t>парафармацевтики - это БАДы, содержащие биологически активные вещества, обладающие лечебным действием. Они предназначены для повышения адаптационных возможностей организма в неблагоприятных условиях, после перенесенных заболев</w:t>
      </w:r>
      <w:r>
        <w:t>аний, для повышения иммунитета, нормализации функциональных нарушений в организме. Парафармацевтики применяются как дополнение к основному лекарственному лечению.</w:t>
      </w:r>
    </w:p>
    <w:p w:rsidR="00965087" w:rsidRDefault="0011521D">
      <w:pPr>
        <w:pStyle w:val="ConsPlusNormal"/>
        <w:ind w:firstLine="540"/>
        <w:jc w:val="both"/>
      </w:pPr>
      <w:r>
        <w:t>При использовании БАДов важно следовать следующим правилам:</w:t>
      </w:r>
    </w:p>
    <w:p w:rsidR="00965087" w:rsidRDefault="0011521D">
      <w:pPr>
        <w:pStyle w:val="ConsPlusNormal"/>
        <w:ind w:firstLine="540"/>
        <w:jc w:val="both"/>
      </w:pPr>
      <w:r>
        <w:t>назначать БАДы, особенно детям, д</w:t>
      </w:r>
      <w:r>
        <w:t>олжны врачи, а также специалисты, прошедшие обучение по применению пищевых добавок;</w:t>
      </w:r>
    </w:p>
    <w:p w:rsidR="00965087" w:rsidRDefault="0011521D">
      <w:pPr>
        <w:pStyle w:val="ConsPlusNormal"/>
        <w:ind w:firstLine="540"/>
        <w:jc w:val="both"/>
      </w:pPr>
      <w:r>
        <w:t>здоровым людям следует использовать нутрицевтики (например, витаминно-минеральные комплексы).</w:t>
      </w:r>
    </w:p>
    <w:p w:rsidR="00965087" w:rsidRDefault="0011521D">
      <w:pPr>
        <w:pStyle w:val="ConsPlusNormal"/>
        <w:ind w:firstLine="540"/>
        <w:jc w:val="both"/>
      </w:pPr>
      <w:r>
        <w:t xml:space="preserve">больным БАДы назначают только после полного медицинского обследования и </w:t>
      </w:r>
      <w:r>
        <w:t>консультации с врачом-специалистом. БАДы не могут рассматриваться в качестве лекарства, в лечении больных они используются в сочетании с назначенными врачом диетой и медикаментами.</w:t>
      </w:r>
    </w:p>
    <w:p w:rsidR="00965087" w:rsidRDefault="0011521D">
      <w:pPr>
        <w:pStyle w:val="ConsPlusNormal"/>
        <w:ind w:firstLine="540"/>
        <w:jc w:val="both"/>
      </w:pPr>
      <w:r>
        <w:t>Продукты быстрого приготовления. Продуктами быстрого приготовления называют</w:t>
      </w:r>
      <w:r>
        <w:t>ся изделия, приготовленные с помощью дегидратации и сублимации, имеющие длительный срок хранения и сохраняющие вкусовые качества.</w:t>
      </w:r>
    </w:p>
    <w:p w:rsidR="00965087" w:rsidRDefault="0011521D">
      <w:pPr>
        <w:pStyle w:val="ConsPlusNormal"/>
        <w:ind w:firstLine="540"/>
        <w:jc w:val="both"/>
      </w:pPr>
      <w:r>
        <w:t>Дегидратация заключается в выпаривании воды при температуре 100 - 120 °C из продукта.</w:t>
      </w:r>
    </w:p>
    <w:p w:rsidR="00965087" w:rsidRDefault="0011521D">
      <w:pPr>
        <w:pStyle w:val="ConsPlusNormal"/>
        <w:ind w:firstLine="540"/>
        <w:jc w:val="both"/>
      </w:pPr>
      <w:r>
        <w:t>Сублимация заключается в удалении в ваку</w:t>
      </w:r>
      <w:r>
        <w:t>уме влаги из быстрозамороженных блюд. С помощью сублимации в продуктах быстрого приготовления сохраняются все витамины, микроэлементы, не только аромат, но и натуральный вкус. Такое производство обходится очень дорого и используется довольно редко. Продукт</w:t>
      </w:r>
      <w:r>
        <w:t>ы быстрого приготовления помогают в ситуации, когда нет возможности приготовить "нормальный" обед, организовать питание. Однако следует понимать, что при выпаривании воды из продукта, в нем разрушается клеточная структура, а количество витаминов уменьшаетс</w:t>
      </w:r>
      <w:r>
        <w:t>я в четыре раза. При производстве продуктов быстрого приготовления часто используются в больших количествах разнообразные добавки, соль, специи и т.д. Поэтому часто использовать такого рода продукты нельзя.</w:t>
      </w:r>
    </w:p>
    <w:p w:rsidR="00965087" w:rsidRDefault="0011521D">
      <w:pPr>
        <w:pStyle w:val="ConsPlusNormal"/>
        <w:ind w:firstLine="540"/>
        <w:jc w:val="both"/>
      </w:pPr>
      <w:r>
        <w:t>Фаст-фуд - употребление блюд быстрого приготовлен</w:t>
      </w:r>
      <w:r>
        <w:t>ия, обычно предлагаемых специализированными заведениями. Термином "фаст-фуд" обозначают пищу, которую можно быстро приготовить, а клиенту - удобно и быстро съесть. Продукты и блюда фаст-фуда обычно имеют высокую калорийность (человек идет в заведение фаст-</w:t>
      </w:r>
      <w:r>
        <w:t>фуда, чтобы быстро наесться. Это значит, что он должен утолить голод наименьшим количеством блюд. Следовательно, нужно увеличить их энергетическую ценность). При приготовлении таких блюд используется повышенное количество сахара, соли, специй, добавок - ус</w:t>
      </w:r>
      <w:r>
        <w:t>илителей вкуса. Все это при систематическом использовании наносит очень существенный вред здоровью.</w:t>
      </w: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ind w:firstLine="540"/>
        <w:jc w:val="both"/>
      </w:pPr>
    </w:p>
    <w:p w:rsidR="00965087" w:rsidRDefault="00965087">
      <w:pPr>
        <w:pStyle w:val="ConsPlusNormal"/>
        <w:rPr>
          <w:sz w:val="5"/>
          <w:szCs w:val="5"/>
        </w:rPr>
      </w:pPr>
      <w:bookmarkStart w:id="0" w:name="Par934"/>
      <w:bookmarkEnd w:id="0"/>
    </w:p>
    <w:p w:rsidR="00965087" w:rsidRDefault="00965087">
      <w:pPr>
        <w:sectPr w:rsidR="00965087">
          <w:headerReference w:type="default" r:id="rId6"/>
          <w:footerReference w:type="default" r:id="rId7"/>
          <w:pgSz w:w="11906" w:h="16838"/>
          <w:pgMar w:top="1134" w:right="566" w:bottom="1134" w:left="1133" w:header="720" w:footer="720" w:gutter="0"/>
          <w:cols w:space="720"/>
          <w:docGrid w:linePitch="360"/>
        </w:sectPr>
      </w:pPr>
    </w:p>
    <w:p w:rsidR="0011521D" w:rsidRDefault="0011521D"/>
    <w:sectPr w:rsidR="0011521D" w:rsidSect="00965087">
      <w:type w:val="continuous"/>
      <w:pgSz w:w="11906" w:h="16838"/>
      <w:pgMar w:top="284" w:right="566" w:bottom="1440" w:left="1133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21D" w:rsidRDefault="0011521D" w:rsidP="00965087">
      <w:pPr>
        <w:spacing w:after="0" w:line="240" w:lineRule="auto"/>
      </w:pPr>
      <w:r>
        <w:separator/>
      </w:r>
    </w:p>
  </w:endnote>
  <w:endnote w:type="continuationSeparator" w:id="1">
    <w:p w:rsidR="0011521D" w:rsidRDefault="0011521D" w:rsidP="0096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087" w:rsidRDefault="00965087">
    <w:pPr>
      <w:widowControl w:val="0"/>
      <w:pBdr>
        <w:bottom w:val="single" w:sz="12" w:space="0" w:color="000000"/>
      </w:pBdr>
      <w:autoSpaceDE w:val="0"/>
      <w:spacing w:after="0" w:line="240" w:lineRule="auto"/>
      <w:jc w:val="center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21D" w:rsidRDefault="0011521D" w:rsidP="00965087">
      <w:pPr>
        <w:spacing w:after="0" w:line="240" w:lineRule="auto"/>
      </w:pPr>
      <w:r>
        <w:separator/>
      </w:r>
    </w:p>
  </w:footnote>
  <w:footnote w:type="continuationSeparator" w:id="1">
    <w:p w:rsidR="0011521D" w:rsidRDefault="0011521D" w:rsidP="00965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087" w:rsidRDefault="00965087">
    <w:pPr>
      <w:rPr>
        <w:rFonts w:ascii="Times New Roman" w:hAnsi="Times New Roman"/>
        <w:sz w:val="10"/>
        <w:szCs w:val="10"/>
      </w:rPr>
    </w:pPr>
  </w:p>
  <w:p w:rsidR="00965087" w:rsidRDefault="0096508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65087"/>
    <w:rsid w:val="0011521D"/>
    <w:rsid w:val="00727586"/>
    <w:rsid w:val="00965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87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965087"/>
  </w:style>
  <w:style w:type="character" w:customStyle="1" w:styleId="a4">
    <w:name w:val="Нижний колонтитул Знак"/>
    <w:basedOn w:val="a0"/>
    <w:qFormat/>
    <w:rsid w:val="00965087"/>
  </w:style>
  <w:style w:type="paragraph" w:customStyle="1" w:styleId="Heading">
    <w:name w:val="Heading"/>
    <w:basedOn w:val="a"/>
    <w:next w:val="a5"/>
    <w:qFormat/>
    <w:rsid w:val="0096508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965087"/>
    <w:pPr>
      <w:spacing w:after="140"/>
    </w:pPr>
  </w:style>
  <w:style w:type="paragraph" w:styleId="a6">
    <w:name w:val="List"/>
    <w:basedOn w:val="a5"/>
    <w:rsid w:val="00965087"/>
  </w:style>
  <w:style w:type="paragraph" w:customStyle="1" w:styleId="Caption">
    <w:name w:val="Caption"/>
    <w:basedOn w:val="a"/>
    <w:qFormat/>
    <w:rsid w:val="0096508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965087"/>
    <w:pPr>
      <w:suppressLineNumbers/>
    </w:pPr>
  </w:style>
  <w:style w:type="paragraph" w:customStyle="1" w:styleId="ConsPlusNormal">
    <w:name w:val="ConsPlusNormal"/>
    <w:qFormat/>
    <w:rsid w:val="00965087"/>
    <w:pPr>
      <w:widowControl w:val="0"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rsid w:val="00965087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Cell">
    <w:name w:val="ConsPlusCell"/>
    <w:qFormat/>
    <w:rsid w:val="00965087"/>
    <w:pPr>
      <w:widowControl w:val="0"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Header">
    <w:name w:val="Header"/>
    <w:basedOn w:val="a"/>
    <w:rsid w:val="00965087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965087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14281</Words>
  <Characters>81403</Characters>
  <Application>Microsoft Office Word</Application>
  <DocSecurity>0</DocSecurity>
  <Lines>678</Lines>
  <Paragraphs>190</Paragraphs>
  <ScaleCrop>false</ScaleCrop>
  <Company>Reanimator Extreme Edition</Company>
  <LinksUpToDate>false</LinksUpToDate>
  <CharactersWithSpaces>95494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12.04.2012 N 06-731"О формировании культуры здорового питания обучающихся, воспитанников"(вместе с "Методическими рекомендациями "Формирование культуры здорового питания обучающихся, воспитанников")</dc:title>
  <dc:creator>ConsultantPlus</dc:creator>
  <cp:lastModifiedBy>Админ</cp:lastModifiedBy>
  <cp:revision>2</cp:revision>
  <dcterms:created xsi:type="dcterms:W3CDTF">2020-09-01T07:02:00Z</dcterms:created>
  <dcterms:modified xsi:type="dcterms:W3CDTF">2020-09-01T07:02:00Z</dcterms:modified>
  <dc:language>en-US</dc:language>
</cp:coreProperties>
</file>