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34" w:rsidRDefault="00EB3334" w:rsidP="00492312">
      <w:pPr>
        <w:spacing w:after="0" w:line="276"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3600" cy="8477250"/>
            <wp:effectExtent l="0" t="0" r="0"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477250"/>
                    </a:xfrm>
                    <a:prstGeom prst="rect">
                      <a:avLst/>
                    </a:prstGeom>
                    <a:noFill/>
                    <a:ln>
                      <a:noFill/>
                    </a:ln>
                  </pic:spPr>
                </pic:pic>
              </a:graphicData>
            </a:graphic>
          </wp:inline>
        </w:drawing>
      </w:r>
    </w:p>
    <w:p w:rsidR="00EB3334" w:rsidRDefault="00EB3334" w:rsidP="00492312">
      <w:pPr>
        <w:spacing w:after="0" w:line="276" w:lineRule="auto"/>
        <w:ind w:firstLine="567"/>
        <w:jc w:val="center"/>
        <w:rPr>
          <w:rFonts w:ascii="Times New Roman" w:hAnsi="Times New Roman" w:cs="Times New Roman"/>
          <w:sz w:val="28"/>
          <w:szCs w:val="28"/>
        </w:rPr>
      </w:pPr>
    </w:p>
    <w:p w:rsidR="00EB3334" w:rsidRDefault="00EB3334" w:rsidP="00492312">
      <w:pPr>
        <w:spacing w:after="0" w:line="276" w:lineRule="auto"/>
        <w:ind w:firstLine="567"/>
        <w:jc w:val="center"/>
        <w:rPr>
          <w:rFonts w:ascii="Times New Roman" w:hAnsi="Times New Roman" w:cs="Times New Roman"/>
          <w:sz w:val="28"/>
          <w:szCs w:val="28"/>
        </w:rPr>
      </w:pPr>
      <w:bookmarkStart w:id="0" w:name="_GoBack"/>
      <w:bookmarkEnd w:id="0"/>
    </w:p>
    <w:p w:rsidR="00EB3334" w:rsidRDefault="00EB3334" w:rsidP="00492312">
      <w:pPr>
        <w:spacing w:after="0" w:line="276" w:lineRule="auto"/>
        <w:ind w:firstLine="567"/>
        <w:jc w:val="center"/>
        <w:rPr>
          <w:rFonts w:ascii="Times New Roman" w:hAnsi="Times New Roman" w:cs="Times New Roman"/>
          <w:sz w:val="28"/>
          <w:szCs w:val="28"/>
        </w:rPr>
      </w:pPr>
    </w:p>
    <w:p w:rsidR="00EB3334" w:rsidRDefault="00EB3334" w:rsidP="00492312">
      <w:pPr>
        <w:spacing w:after="0" w:line="276" w:lineRule="auto"/>
        <w:ind w:firstLine="567"/>
        <w:jc w:val="center"/>
        <w:rPr>
          <w:rFonts w:ascii="Times New Roman" w:hAnsi="Times New Roman" w:cs="Times New Roman"/>
          <w:sz w:val="28"/>
          <w:szCs w:val="28"/>
        </w:rPr>
      </w:pPr>
    </w:p>
    <w:p w:rsidR="00EB3334" w:rsidRDefault="00EB3334" w:rsidP="00492312">
      <w:pPr>
        <w:spacing w:after="0" w:line="276" w:lineRule="auto"/>
        <w:ind w:firstLine="567"/>
        <w:jc w:val="center"/>
        <w:rPr>
          <w:rFonts w:ascii="Times New Roman" w:hAnsi="Times New Roman" w:cs="Times New Roman"/>
          <w:sz w:val="28"/>
          <w:szCs w:val="28"/>
        </w:rPr>
      </w:pPr>
    </w:p>
    <w:p w:rsidR="00EB3334" w:rsidRDefault="00EB3334" w:rsidP="00492312">
      <w:pPr>
        <w:spacing w:after="0" w:line="276" w:lineRule="auto"/>
        <w:ind w:firstLine="567"/>
        <w:jc w:val="center"/>
        <w:rPr>
          <w:rFonts w:ascii="Times New Roman" w:hAnsi="Times New Roman" w:cs="Times New Roman"/>
          <w:sz w:val="28"/>
          <w:szCs w:val="28"/>
        </w:rPr>
      </w:pPr>
    </w:p>
    <w:p w:rsidR="00632F54" w:rsidRDefault="00632F54" w:rsidP="00492312">
      <w:pPr>
        <w:spacing w:after="0"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с которым он должен выступить перед классом.</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Ученик может отставать в обучении по разным зависящим и независящим от него  причинам:</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пропуски занятий по болезни; </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слабое общее физическое развитие, наличие хронических заболеваний;</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задержка психического развития.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педагогическая запущенность: отсутствие у ребенка наработанных </w:t>
      </w:r>
      <w:proofErr w:type="spellStart"/>
      <w:r w:rsidRPr="002D4E5D">
        <w:rPr>
          <w:rFonts w:ascii="Times New Roman" w:hAnsi="Times New Roman" w:cs="Times New Roman"/>
          <w:sz w:val="26"/>
          <w:szCs w:val="26"/>
        </w:rPr>
        <w:t>общеучебных</w:t>
      </w:r>
      <w:proofErr w:type="spellEnd"/>
      <w:r w:rsidRPr="002D4E5D">
        <w:rPr>
          <w:rFonts w:ascii="Times New Roman" w:hAnsi="Times New Roman" w:cs="Times New Roman"/>
          <w:sz w:val="26"/>
          <w:szCs w:val="26"/>
        </w:rPr>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неблагополучная семья;</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проблема «улицы»;</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прогулы;</w:t>
      </w:r>
    </w:p>
    <w:p w:rsidR="00270241" w:rsidRPr="002D4E5D" w:rsidRDefault="00270241" w:rsidP="002D4E5D">
      <w:pPr>
        <w:spacing w:after="0" w:line="276" w:lineRule="auto"/>
        <w:ind w:firstLine="567"/>
        <w:jc w:val="both"/>
        <w:rPr>
          <w:rFonts w:ascii="Times New Roman" w:hAnsi="Times New Roman" w:cs="Times New Roman"/>
          <w:b/>
          <w:sz w:val="26"/>
          <w:szCs w:val="26"/>
        </w:rPr>
      </w:pPr>
      <w:r w:rsidRPr="002D4E5D">
        <w:rPr>
          <w:rFonts w:ascii="Times New Roman" w:hAnsi="Times New Roman" w:cs="Times New Roman"/>
          <w:sz w:val="26"/>
          <w:szCs w:val="26"/>
        </w:rPr>
        <w:t xml:space="preserve">    </w:t>
      </w:r>
      <w:r w:rsidRPr="002D4E5D">
        <w:rPr>
          <w:rFonts w:ascii="Times New Roman" w:hAnsi="Times New Roman" w:cs="Times New Roman"/>
          <w:b/>
          <w:sz w:val="26"/>
          <w:szCs w:val="26"/>
        </w:rPr>
        <w:t>Цели:</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-ликвидация пробелов у учащихся;</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-создание условий для  успешного индивидуального развития ученика.</w:t>
      </w:r>
    </w:p>
    <w:p w:rsidR="00270241" w:rsidRPr="002D4E5D" w:rsidRDefault="00270241" w:rsidP="002D4E5D">
      <w:pPr>
        <w:spacing w:after="0" w:line="276" w:lineRule="auto"/>
        <w:ind w:firstLine="567"/>
        <w:jc w:val="both"/>
        <w:rPr>
          <w:rFonts w:ascii="Times New Roman" w:hAnsi="Times New Roman" w:cs="Times New Roman"/>
          <w:b/>
          <w:sz w:val="26"/>
          <w:szCs w:val="26"/>
        </w:rPr>
      </w:pPr>
      <w:r w:rsidRPr="002D4E5D">
        <w:rPr>
          <w:rFonts w:ascii="Times New Roman" w:hAnsi="Times New Roman" w:cs="Times New Roman"/>
          <w:b/>
          <w:sz w:val="26"/>
          <w:szCs w:val="26"/>
        </w:rPr>
        <w:t xml:space="preserve"> Задачи:</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создать благоприятную атмосферу на уроке;</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 своевременно оказывать помощь на дополнительных занятиях и организовать работу консультантов;</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 изменить формы и методы учебной работы на уроках, чтобы преодолеть пассивность обучающихся и превратить их в активный  субъект  деятельности. Использовать для этого обучающие игры;</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 освободить школьников от страха перед ошибками, создавая ситуацию свободного выбора и успеха;</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 </w:t>
      </w:r>
      <w:proofErr w:type="gramStart"/>
      <w:r w:rsidRPr="002D4E5D">
        <w:rPr>
          <w:rFonts w:ascii="Times New Roman" w:hAnsi="Times New Roman" w:cs="Times New Roman"/>
          <w:sz w:val="26"/>
          <w:szCs w:val="26"/>
        </w:rPr>
        <w:t>ориентировать  детей</w:t>
      </w:r>
      <w:proofErr w:type="gramEnd"/>
      <w:r w:rsidRPr="002D4E5D">
        <w:rPr>
          <w:rFonts w:ascii="Times New Roman" w:hAnsi="Times New Roman" w:cs="Times New Roman"/>
          <w:sz w:val="26"/>
          <w:szCs w:val="26"/>
        </w:rPr>
        <w:t xml:space="preserve"> на ценности: человек, семья,  отечество, труд, знания, культура,  мир,  которые охватывают важнейшие стороны деятельности;</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культивировать физическое развитие и здоровый образ жизни.</w:t>
      </w:r>
    </w:p>
    <w:p w:rsidR="00270241" w:rsidRPr="002D4E5D" w:rsidRDefault="00270241" w:rsidP="002D4E5D">
      <w:pPr>
        <w:spacing w:after="0" w:line="276" w:lineRule="auto"/>
        <w:ind w:firstLine="567"/>
        <w:jc w:val="center"/>
        <w:rPr>
          <w:rFonts w:ascii="Times New Roman" w:hAnsi="Times New Roman" w:cs="Times New Roman"/>
          <w:sz w:val="26"/>
          <w:szCs w:val="26"/>
        </w:rPr>
      </w:pPr>
      <w:r w:rsidRPr="002D4E5D">
        <w:rPr>
          <w:rFonts w:ascii="Times New Roman" w:hAnsi="Times New Roman" w:cs="Times New Roman"/>
          <w:b/>
          <w:bCs/>
          <w:sz w:val="26"/>
          <w:szCs w:val="26"/>
        </w:rPr>
        <w:t>План работы со слабоуспевающими  учащимися</w:t>
      </w:r>
    </w:p>
    <w:p w:rsidR="00270241" w:rsidRPr="002D4E5D" w:rsidRDefault="0069105C" w:rsidP="002D4E5D">
      <w:pPr>
        <w:spacing w:after="0" w:line="276" w:lineRule="auto"/>
        <w:ind w:firstLine="567"/>
        <w:jc w:val="center"/>
        <w:rPr>
          <w:rFonts w:ascii="Times New Roman" w:hAnsi="Times New Roman" w:cs="Times New Roman"/>
          <w:sz w:val="26"/>
          <w:szCs w:val="26"/>
        </w:rPr>
      </w:pPr>
      <w:r>
        <w:rPr>
          <w:rFonts w:ascii="Times New Roman" w:hAnsi="Times New Roman" w:cs="Times New Roman"/>
          <w:b/>
          <w:bCs/>
          <w:sz w:val="26"/>
          <w:szCs w:val="26"/>
        </w:rPr>
        <w:lastRenderedPageBreak/>
        <w:t>на 2019 – 2020</w:t>
      </w:r>
      <w:r w:rsidR="00270241" w:rsidRPr="002D4E5D">
        <w:rPr>
          <w:rFonts w:ascii="Times New Roman" w:hAnsi="Times New Roman" w:cs="Times New Roman"/>
          <w:b/>
          <w:bCs/>
          <w:sz w:val="26"/>
          <w:szCs w:val="26"/>
        </w:rPr>
        <w:t xml:space="preserve"> учебный год</w:t>
      </w:r>
      <w:r w:rsidR="00270241" w:rsidRPr="002D4E5D">
        <w:rPr>
          <w:rFonts w:ascii="Times New Roman" w:hAnsi="Times New Roman" w:cs="Times New Roman"/>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7"/>
        <w:gridCol w:w="2218"/>
      </w:tblGrid>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b/>
                <w:sz w:val="26"/>
                <w:szCs w:val="26"/>
              </w:rPr>
            </w:pPr>
            <w:r w:rsidRPr="002D4E5D">
              <w:rPr>
                <w:rFonts w:ascii="Times New Roman" w:hAnsi="Times New Roman" w:cs="Times New Roman"/>
                <w:b/>
                <w:sz w:val="26"/>
                <w:szCs w:val="26"/>
              </w:rPr>
              <w:t>Мероприятия</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b/>
                <w:sz w:val="26"/>
                <w:szCs w:val="26"/>
              </w:rPr>
            </w:pPr>
            <w:r w:rsidRPr="002D4E5D">
              <w:rPr>
                <w:rFonts w:ascii="Times New Roman" w:hAnsi="Times New Roman" w:cs="Times New Roman"/>
                <w:b/>
                <w:sz w:val="26"/>
                <w:szCs w:val="26"/>
              </w:rPr>
              <w:t>Срок</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numPr>
                <w:ilvl w:val="0"/>
                <w:numId w:val="8"/>
              </w:numPr>
              <w:tabs>
                <w:tab w:val="num" w:pos="0"/>
              </w:tabs>
              <w:spacing w:after="0" w:line="276" w:lineRule="auto"/>
              <w:jc w:val="both"/>
              <w:rPr>
                <w:rFonts w:ascii="Times New Roman" w:hAnsi="Times New Roman" w:cs="Times New Roman"/>
                <w:sz w:val="26"/>
                <w:szCs w:val="26"/>
              </w:rPr>
            </w:pPr>
            <w:r w:rsidRPr="002D4E5D">
              <w:rPr>
                <w:rFonts w:ascii="Times New Roman" w:hAnsi="Times New Roman" w:cs="Times New Roman"/>
                <w:sz w:val="26"/>
                <w:szCs w:val="26"/>
              </w:rPr>
              <w:t xml:space="preserve">Проведение контрольного среза знаний учащихся класса по основным разделам учебного материала предыдущих лет обучения. </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b/>
                <w:sz w:val="26"/>
                <w:szCs w:val="26"/>
              </w:rPr>
              <w:t>Цель:</w:t>
            </w:r>
            <w:r w:rsidRPr="002D4E5D">
              <w:rPr>
                <w:rFonts w:ascii="Times New Roman" w:hAnsi="Times New Roman" w:cs="Times New Roman"/>
                <w:sz w:val="26"/>
                <w:szCs w:val="26"/>
              </w:rPr>
              <w:t xml:space="preserve"> </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а) Определение фактического уровня знаний детей.</w:t>
            </w:r>
          </w:p>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б) Выявление в знаниях учеников пробелов, которые требуют быстрой ликвидации.</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 xml:space="preserve">Сентябрь </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3.Ликвидировать пробелы в знаниях, выявленные в ходе контрольных работ, после чего провести повторный контроль знаний.</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5.Использовать на уроках различные виды опроса (устный, письменный, индивидуальный и др.) для объективности результата.</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6.Регулярно и систематически опрашивать, выставляя оценки своевременно, не допуская скопления оценок в конце четверти</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 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 </w:t>
            </w:r>
          </w:p>
        </w:tc>
      </w:tr>
      <w:tr w:rsidR="00270241" w:rsidRPr="002D4E5D" w:rsidTr="00B90F90">
        <w:trPr>
          <w:trHeight w:val="698"/>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r w:rsidR="00270241" w:rsidRPr="002D4E5D" w:rsidTr="00B90F90">
        <w:trPr>
          <w:jc w:val="center"/>
        </w:trPr>
        <w:tc>
          <w:tcPr>
            <w:tcW w:w="7317"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firstLine="567"/>
              <w:jc w:val="both"/>
              <w:rPr>
                <w:rFonts w:ascii="Times New Roman" w:hAnsi="Times New Roman" w:cs="Times New Roman"/>
                <w:sz w:val="26"/>
                <w:szCs w:val="26"/>
              </w:rPr>
            </w:pPr>
            <w:r w:rsidRPr="002D4E5D">
              <w:rPr>
                <w:rFonts w:ascii="Times New Roman" w:hAnsi="Times New Roman" w:cs="Times New Roman"/>
                <w:sz w:val="26"/>
                <w:szCs w:val="26"/>
              </w:rPr>
              <w:t xml:space="preserve">9. Проводить </w:t>
            </w:r>
            <w:proofErr w:type="gramStart"/>
            <w:r w:rsidRPr="002D4E5D">
              <w:rPr>
                <w:rFonts w:ascii="Times New Roman" w:hAnsi="Times New Roman" w:cs="Times New Roman"/>
                <w:sz w:val="26"/>
                <w:szCs w:val="26"/>
              </w:rPr>
              <w:t>дополнительные  (</w:t>
            </w:r>
            <w:proofErr w:type="gramEnd"/>
            <w:r w:rsidRPr="002D4E5D">
              <w:rPr>
                <w:rFonts w:ascii="Times New Roman" w:hAnsi="Times New Roman" w:cs="Times New Roman"/>
                <w:sz w:val="26"/>
                <w:szCs w:val="26"/>
              </w:rPr>
              <w:t>индивидуальные) занятия для слабоуспевающих. Учить детей навыкам самостоятельной работы.</w:t>
            </w:r>
          </w:p>
        </w:tc>
        <w:tc>
          <w:tcPr>
            <w:tcW w:w="2254" w:type="dxa"/>
            <w:tcBorders>
              <w:top w:val="single" w:sz="4" w:space="0" w:color="auto"/>
              <w:left w:val="single" w:sz="4" w:space="0" w:color="auto"/>
              <w:bottom w:val="single" w:sz="4" w:space="0" w:color="auto"/>
              <w:right w:val="single" w:sz="4" w:space="0" w:color="auto"/>
            </w:tcBorders>
            <w:hideMark/>
          </w:tcPr>
          <w:p w:rsidR="00270241" w:rsidRPr="002D4E5D" w:rsidRDefault="00270241" w:rsidP="002D4E5D">
            <w:pPr>
              <w:spacing w:after="0" w:line="276" w:lineRule="auto"/>
              <w:ind w:right="141"/>
              <w:jc w:val="both"/>
              <w:rPr>
                <w:rFonts w:ascii="Times New Roman" w:hAnsi="Times New Roman" w:cs="Times New Roman"/>
                <w:sz w:val="26"/>
                <w:szCs w:val="26"/>
              </w:rPr>
            </w:pPr>
            <w:r w:rsidRPr="002D4E5D">
              <w:rPr>
                <w:rFonts w:ascii="Times New Roman" w:hAnsi="Times New Roman" w:cs="Times New Roman"/>
                <w:sz w:val="26"/>
                <w:szCs w:val="26"/>
              </w:rPr>
              <w:t>В течение учебного года.</w:t>
            </w:r>
          </w:p>
        </w:tc>
      </w:tr>
    </w:tbl>
    <w:p w:rsidR="00270241" w:rsidRPr="002D4E5D" w:rsidRDefault="00270241" w:rsidP="002D4E5D">
      <w:pPr>
        <w:spacing w:after="0" w:line="276" w:lineRule="auto"/>
        <w:ind w:firstLine="567"/>
        <w:jc w:val="both"/>
        <w:rPr>
          <w:rFonts w:ascii="Times New Roman" w:hAnsi="Times New Roman" w:cs="Times New Roman"/>
          <w:b/>
          <w:bCs/>
          <w:iCs/>
          <w:sz w:val="26"/>
          <w:szCs w:val="26"/>
        </w:rPr>
      </w:pPr>
    </w:p>
    <w:p w:rsidR="00270241" w:rsidRPr="00270241" w:rsidRDefault="00270241" w:rsidP="002D4E5D">
      <w:pPr>
        <w:spacing w:after="0" w:line="276" w:lineRule="auto"/>
        <w:jc w:val="center"/>
        <w:rPr>
          <w:rFonts w:ascii="Times New Roman" w:eastAsia="Times New Roman" w:hAnsi="Times New Roman" w:cs="Times New Roman"/>
          <w:b/>
          <w:sz w:val="26"/>
          <w:szCs w:val="26"/>
          <w:lang w:eastAsia="ru-RU"/>
        </w:rPr>
      </w:pPr>
      <w:r w:rsidRPr="00270241">
        <w:rPr>
          <w:rFonts w:ascii="Times New Roman" w:eastAsia="Times New Roman" w:hAnsi="Times New Roman" w:cs="Times New Roman"/>
          <w:b/>
          <w:sz w:val="26"/>
          <w:szCs w:val="26"/>
          <w:lang w:eastAsia="ru-RU"/>
        </w:rPr>
        <w:t>План внеурочной работы</w:t>
      </w:r>
    </w:p>
    <w:p w:rsidR="00270241" w:rsidRPr="00270241" w:rsidRDefault="00270241" w:rsidP="002D4E5D">
      <w:pPr>
        <w:spacing w:after="0" w:line="276" w:lineRule="auto"/>
        <w:jc w:val="center"/>
        <w:rPr>
          <w:rFonts w:ascii="Times New Roman" w:eastAsia="Times New Roman" w:hAnsi="Times New Roman" w:cs="Times New Roman"/>
          <w:b/>
          <w:sz w:val="26"/>
          <w:szCs w:val="26"/>
          <w:lang w:eastAsia="ru-RU"/>
        </w:rPr>
      </w:pPr>
      <w:r w:rsidRPr="00270241">
        <w:rPr>
          <w:rFonts w:ascii="Times New Roman" w:eastAsia="Times New Roman" w:hAnsi="Times New Roman" w:cs="Times New Roman"/>
          <w:b/>
          <w:sz w:val="26"/>
          <w:szCs w:val="26"/>
          <w:lang w:eastAsia="ru-RU"/>
        </w:rPr>
        <w:t xml:space="preserve">со слабоуспевающими и неуспевающими учащимися </w:t>
      </w:r>
    </w:p>
    <w:p w:rsidR="00270241" w:rsidRPr="00270241" w:rsidRDefault="00270241" w:rsidP="002D4E5D">
      <w:pPr>
        <w:spacing w:after="0" w:line="276" w:lineRule="auto"/>
        <w:jc w:val="center"/>
        <w:rPr>
          <w:rFonts w:ascii="Times New Roman" w:eastAsia="Times New Roman" w:hAnsi="Times New Roman" w:cs="Times New Roman"/>
          <w:b/>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270241" w:rsidRPr="00270241" w:rsidTr="00B90F90">
        <w:tc>
          <w:tcPr>
            <w:tcW w:w="2235" w:type="dxa"/>
          </w:tcPr>
          <w:p w:rsidR="00270241" w:rsidRPr="00270241" w:rsidRDefault="00270241" w:rsidP="002D4E5D">
            <w:pPr>
              <w:spacing w:after="0" w:line="276" w:lineRule="auto"/>
              <w:ind w:right="-25"/>
              <w:jc w:val="center"/>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lastRenderedPageBreak/>
              <w:t>Группы неуспевающих учащихся</w:t>
            </w:r>
          </w:p>
          <w:p w:rsidR="00270241" w:rsidRPr="00270241" w:rsidRDefault="00270241" w:rsidP="002D4E5D">
            <w:pPr>
              <w:spacing w:after="0" w:line="276" w:lineRule="auto"/>
              <w:ind w:right="-25"/>
              <w:jc w:val="center"/>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(по причинам неуспеваемости)</w:t>
            </w:r>
          </w:p>
        </w:tc>
        <w:tc>
          <w:tcPr>
            <w:tcW w:w="7654" w:type="dxa"/>
            <w:vAlign w:val="center"/>
          </w:tcPr>
          <w:p w:rsidR="00270241" w:rsidRPr="00270241" w:rsidRDefault="00270241" w:rsidP="002D4E5D">
            <w:pPr>
              <w:spacing w:after="0" w:line="276" w:lineRule="auto"/>
              <w:jc w:val="center"/>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Мероприятия по работе с учащимися</w:t>
            </w:r>
          </w:p>
        </w:tc>
      </w:tr>
      <w:tr w:rsidR="00270241" w:rsidRPr="00270241" w:rsidTr="00B90F90">
        <w:tc>
          <w:tcPr>
            <w:tcW w:w="2235" w:type="dxa"/>
          </w:tcPr>
          <w:p w:rsidR="00270241" w:rsidRPr="00270241" w:rsidRDefault="00270241" w:rsidP="002D4E5D">
            <w:pPr>
              <w:spacing w:after="0" w:line="276" w:lineRule="auto"/>
              <w:rPr>
                <w:rFonts w:ascii="Times New Roman" w:eastAsia="Times New Roman" w:hAnsi="Times New Roman" w:cs="Times New Roman"/>
                <w:sz w:val="26"/>
                <w:szCs w:val="26"/>
                <w:lang w:eastAsia="ru-RU"/>
              </w:rPr>
            </w:pPr>
          </w:p>
          <w:p w:rsidR="00270241" w:rsidRPr="00270241" w:rsidRDefault="00270241" w:rsidP="002D4E5D">
            <w:pPr>
              <w:spacing w:after="0" w:line="276" w:lineRule="auto"/>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Учащиеся, пропускающие уроки по уважительной или неуважительной причине.</w:t>
            </w:r>
          </w:p>
        </w:tc>
        <w:tc>
          <w:tcPr>
            <w:tcW w:w="7654" w:type="dxa"/>
          </w:tcPr>
          <w:p w:rsidR="00270241" w:rsidRPr="00270241" w:rsidRDefault="00270241" w:rsidP="002D4E5D">
            <w:pPr>
              <w:numPr>
                <w:ilvl w:val="0"/>
                <w:numId w:val="17"/>
              </w:numPr>
              <w:tabs>
                <w:tab w:val="num" w:pos="7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Донести информацию о неуспеваемости учащегося и причинах неуспеваемости до классного руководителя;</w:t>
            </w:r>
          </w:p>
          <w:p w:rsidR="00270241" w:rsidRPr="00270241" w:rsidRDefault="00270241" w:rsidP="002D4E5D">
            <w:pPr>
              <w:numPr>
                <w:ilvl w:val="0"/>
                <w:numId w:val="17"/>
              </w:numPr>
              <w:tabs>
                <w:tab w:val="num" w:pos="7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Донести информацию о неуспеваемости учащегося и причинах неуспеваемости до родителей учащегося;</w:t>
            </w:r>
          </w:p>
          <w:p w:rsidR="00270241" w:rsidRPr="00270241" w:rsidRDefault="00270241" w:rsidP="002D4E5D">
            <w:pPr>
              <w:numPr>
                <w:ilvl w:val="0"/>
                <w:numId w:val="17"/>
              </w:numPr>
              <w:tabs>
                <w:tab w:val="num" w:pos="7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Для учащихся, пропустивших уроки по уважительной причине, провести индивидуальные консультации по пропущенным урокам;</w:t>
            </w:r>
          </w:p>
          <w:p w:rsidR="00270241" w:rsidRPr="00270241" w:rsidRDefault="00270241" w:rsidP="002D4E5D">
            <w:pPr>
              <w:numPr>
                <w:ilvl w:val="0"/>
                <w:numId w:val="17"/>
              </w:numPr>
              <w:tabs>
                <w:tab w:val="num" w:pos="7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Предоставить возможность учащимся, пропустившим уроки по уважительной причине, пересдать работы, за которые получены неудовлетворительные оценки;</w:t>
            </w:r>
          </w:p>
          <w:p w:rsidR="00270241" w:rsidRPr="00270241" w:rsidRDefault="00270241" w:rsidP="002D4E5D">
            <w:pPr>
              <w:numPr>
                <w:ilvl w:val="0"/>
                <w:numId w:val="17"/>
              </w:numPr>
              <w:tabs>
                <w:tab w:val="num" w:pos="7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Предоставить возможность учащимся, пропустившим уроки по неуважительной причине, пересдать работы, за которые получены неудовлетворительные оценки в присутствии их родителей;</w:t>
            </w:r>
          </w:p>
        </w:tc>
      </w:tr>
      <w:tr w:rsidR="00270241" w:rsidRPr="00270241" w:rsidTr="00B90F90">
        <w:tc>
          <w:tcPr>
            <w:tcW w:w="2235" w:type="dxa"/>
          </w:tcPr>
          <w:p w:rsidR="00270241" w:rsidRPr="00270241" w:rsidRDefault="00270241" w:rsidP="002D4E5D">
            <w:pPr>
              <w:spacing w:after="0" w:line="276" w:lineRule="auto"/>
              <w:rPr>
                <w:rFonts w:ascii="Times New Roman" w:eastAsia="Times New Roman" w:hAnsi="Times New Roman" w:cs="Times New Roman"/>
                <w:sz w:val="26"/>
                <w:szCs w:val="26"/>
                <w:lang w:eastAsia="ru-RU"/>
              </w:rPr>
            </w:pPr>
          </w:p>
          <w:p w:rsidR="00270241" w:rsidRPr="00270241" w:rsidRDefault="00270241" w:rsidP="002D4E5D">
            <w:pPr>
              <w:spacing w:after="0" w:line="276" w:lineRule="auto"/>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Учащиеся, не выполняющие требования учителя по подготовке к урокам.</w:t>
            </w:r>
          </w:p>
        </w:tc>
        <w:tc>
          <w:tcPr>
            <w:tcW w:w="7654" w:type="dxa"/>
          </w:tcPr>
          <w:p w:rsidR="00270241" w:rsidRPr="00270241" w:rsidRDefault="00270241" w:rsidP="002D4E5D">
            <w:pPr>
              <w:numPr>
                <w:ilvl w:val="0"/>
                <w:numId w:val="18"/>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Проводить проверку готовности к каждому уроку данных учащихся;</w:t>
            </w:r>
          </w:p>
          <w:p w:rsidR="00270241" w:rsidRPr="00270241" w:rsidRDefault="00270241" w:rsidP="002D4E5D">
            <w:pPr>
              <w:numPr>
                <w:ilvl w:val="0"/>
                <w:numId w:val="18"/>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 xml:space="preserve">Донести информацию о </w:t>
            </w:r>
            <w:proofErr w:type="gramStart"/>
            <w:r w:rsidRPr="00270241">
              <w:rPr>
                <w:rFonts w:ascii="Times New Roman" w:eastAsia="Times New Roman" w:hAnsi="Times New Roman" w:cs="Times New Roman"/>
                <w:sz w:val="26"/>
                <w:szCs w:val="26"/>
                <w:lang w:eastAsia="ru-RU"/>
              </w:rPr>
              <w:t>не выполнении</w:t>
            </w:r>
            <w:proofErr w:type="gramEnd"/>
            <w:r w:rsidRPr="00270241">
              <w:rPr>
                <w:rFonts w:ascii="Times New Roman" w:eastAsia="Times New Roman" w:hAnsi="Times New Roman" w:cs="Times New Roman"/>
                <w:sz w:val="26"/>
                <w:szCs w:val="26"/>
                <w:lang w:eastAsia="ru-RU"/>
              </w:rPr>
              <w:t xml:space="preserve"> учащимся требований учителя по подготовке к урокам до родителей учащегося, через дневник учащегося;</w:t>
            </w:r>
          </w:p>
          <w:p w:rsidR="00270241" w:rsidRPr="00270241" w:rsidRDefault="00270241" w:rsidP="002D4E5D">
            <w:pPr>
              <w:numPr>
                <w:ilvl w:val="0"/>
                <w:numId w:val="18"/>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Предоставить возможность учащимся пересдать работы, за которые получены неудовлетворительные оценки (для особо злостных нарушителей в присутствии их родителей);</w:t>
            </w:r>
          </w:p>
        </w:tc>
      </w:tr>
      <w:tr w:rsidR="00270241" w:rsidRPr="00270241" w:rsidTr="00B90F90">
        <w:tc>
          <w:tcPr>
            <w:tcW w:w="2235" w:type="dxa"/>
          </w:tcPr>
          <w:p w:rsidR="00270241" w:rsidRPr="00270241" w:rsidRDefault="00270241" w:rsidP="002D4E5D">
            <w:pPr>
              <w:spacing w:after="0" w:line="276" w:lineRule="auto"/>
              <w:rPr>
                <w:rFonts w:ascii="Times New Roman" w:eastAsia="Times New Roman" w:hAnsi="Times New Roman" w:cs="Times New Roman"/>
                <w:sz w:val="26"/>
                <w:szCs w:val="26"/>
                <w:lang w:eastAsia="ru-RU"/>
              </w:rPr>
            </w:pPr>
          </w:p>
          <w:p w:rsidR="00270241" w:rsidRPr="00270241" w:rsidRDefault="00270241" w:rsidP="002D4E5D">
            <w:pPr>
              <w:spacing w:after="0" w:line="276" w:lineRule="auto"/>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 xml:space="preserve">Учащиеся, у которых не развиты способности к изучению  </w:t>
            </w:r>
            <w:r w:rsidR="002D4E5D" w:rsidRPr="002D4E5D">
              <w:rPr>
                <w:rFonts w:ascii="Times New Roman" w:eastAsia="Times New Roman" w:hAnsi="Times New Roman" w:cs="Times New Roman"/>
                <w:sz w:val="26"/>
                <w:szCs w:val="26"/>
                <w:lang w:eastAsia="ru-RU"/>
              </w:rPr>
              <w:t>предмета</w:t>
            </w:r>
          </w:p>
        </w:tc>
        <w:tc>
          <w:tcPr>
            <w:tcW w:w="7654" w:type="dxa"/>
          </w:tcPr>
          <w:p w:rsidR="00270241" w:rsidRPr="00270241" w:rsidRDefault="00270241" w:rsidP="002D4E5D">
            <w:pPr>
              <w:numPr>
                <w:ilvl w:val="0"/>
                <w:numId w:val="19"/>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При необходимости, способствовать организации помощи психолога;</w:t>
            </w:r>
          </w:p>
          <w:p w:rsidR="00270241" w:rsidRPr="00270241" w:rsidRDefault="00270241" w:rsidP="002D4E5D">
            <w:pPr>
              <w:numPr>
                <w:ilvl w:val="0"/>
                <w:numId w:val="19"/>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Проводить индивидуальные консультации;</w:t>
            </w:r>
          </w:p>
          <w:p w:rsidR="00270241" w:rsidRPr="00270241" w:rsidRDefault="00270241" w:rsidP="002D4E5D">
            <w:pPr>
              <w:numPr>
                <w:ilvl w:val="0"/>
                <w:numId w:val="19"/>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Организовать с учащимся работу над его ошибками;</w:t>
            </w:r>
          </w:p>
          <w:p w:rsidR="00270241" w:rsidRPr="00270241" w:rsidRDefault="00270241" w:rsidP="002D4E5D">
            <w:pPr>
              <w:numPr>
                <w:ilvl w:val="0"/>
                <w:numId w:val="19"/>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Усилить «индивидуальное внимание» к данным учащимся во время уроков;</w:t>
            </w:r>
          </w:p>
          <w:p w:rsidR="00270241" w:rsidRPr="00270241" w:rsidRDefault="00270241" w:rsidP="002D4E5D">
            <w:pPr>
              <w:numPr>
                <w:ilvl w:val="0"/>
                <w:numId w:val="19"/>
              </w:numPr>
              <w:tabs>
                <w:tab w:val="num" w:pos="432"/>
              </w:tabs>
              <w:spacing w:after="0" w:line="276" w:lineRule="auto"/>
              <w:ind w:left="432"/>
              <w:rPr>
                <w:rFonts w:ascii="Times New Roman" w:eastAsia="Times New Roman" w:hAnsi="Times New Roman" w:cs="Times New Roman"/>
                <w:sz w:val="26"/>
                <w:szCs w:val="26"/>
                <w:lang w:eastAsia="ru-RU"/>
              </w:rPr>
            </w:pPr>
            <w:r w:rsidRPr="00270241">
              <w:rPr>
                <w:rFonts w:ascii="Times New Roman" w:eastAsia="Times New Roman" w:hAnsi="Times New Roman" w:cs="Times New Roman"/>
                <w:sz w:val="26"/>
                <w:szCs w:val="26"/>
                <w:lang w:eastAsia="ru-RU"/>
              </w:rPr>
              <w:t>Предоставить возможность учащимся пересдать работы, за которые получены неудовлетворительные оценки</w:t>
            </w:r>
            <w:r w:rsidRPr="00270241">
              <w:rPr>
                <w:rFonts w:ascii="Times New Roman" w:eastAsia="Times New Roman" w:hAnsi="Times New Roman" w:cs="Times New Roman"/>
                <w:b/>
                <w:sz w:val="26"/>
                <w:szCs w:val="26"/>
                <w:lang w:eastAsia="ru-RU"/>
              </w:rPr>
              <w:t>;</w:t>
            </w:r>
          </w:p>
        </w:tc>
      </w:tr>
    </w:tbl>
    <w:p w:rsidR="00270241" w:rsidRPr="00270241" w:rsidRDefault="00270241" w:rsidP="002D4E5D">
      <w:pPr>
        <w:spacing w:after="0" w:line="276" w:lineRule="auto"/>
        <w:jc w:val="center"/>
        <w:rPr>
          <w:rFonts w:ascii="Times New Roman" w:eastAsia="Times New Roman" w:hAnsi="Times New Roman" w:cs="Times New Roman"/>
          <w:b/>
          <w:sz w:val="26"/>
          <w:szCs w:val="26"/>
          <w:lang w:eastAsia="ru-RU"/>
        </w:rPr>
      </w:pPr>
    </w:p>
    <w:p w:rsidR="002D4E5D" w:rsidRDefault="002D4E5D" w:rsidP="002D4E5D">
      <w:pPr>
        <w:spacing w:after="0" w:line="276" w:lineRule="auto"/>
        <w:jc w:val="center"/>
        <w:rPr>
          <w:rFonts w:ascii="Times New Roman" w:eastAsia="Times New Roman" w:hAnsi="Times New Roman" w:cs="Times New Roman"/>
          <w:b/>
          <w:sz w:val="26"/>
          <w:szCs w:val="26"/>
          <w:lang w:eastAsia="ru-RU"/>
        </w:rPr>
      </w:pPr>
    </w:p>
    <w:p w:rsidR="00270241" w:rsidRPr="00270241" w:rsidRDefault="00270241" w:rsidP="002D4E5D">
      <w:pPr>
        <w:spacing w:after="0" w:line="276" w:lineRule="auto"/>
        <w:jc w:val="center"/>
        <w:rPr>
          <w:rFonts w:ascii="Times New Roman" w:eastAsia="Times New Roman" w:hAnsi="Times New Roman" w:cs="Times New Roman"/>
          <w:b/>
          <w:sz w:val="26"/>
          <w:szCs w:val="26"/>
          <w:lang w:eastAsia="ru-RU"/>
        </w:rPr>
      </w:pPr>
      <w:r w:rsidRPr="00270241">
        <w:rPr>
          <w:rFonts w:ascii="Times New Roman" w:eastAsia="Times New Roman" w:hAnsi="Times New Roman" w:cs="Times New Roman"/>
          <w:b/>
          <w:sz w:val="26"/>
          <w:szCs w:val="26"/>
          <w:lang w:eastAsia="ru-RU"/>
        </w:rPr>
        <w:t>О</w:t>
      </w:r>
      <w:r w:rsidRPr="00270241">
        <w:rPr>
          <w:rFonts w:ascii="Times New Roman" w:eastAsia="Calibri" w:hAnsi="Times New Roman" w:cs="Times New Roman"/>
          <w:b/>
          <w:sz w:val="26"/>
          <w:szCs w:val="26"/>
          <w:lang w:eastAsia="ru-RU"/>
        </w:rPr>
        <w:t>казание своевременной помощи неуспевающему ученику</w:t>
      </w:r>
    </w:p>
    <w:p w:rsidR="00270241" w:rsidRPr="00270241" w:rsidRDefault="00270241" w:rsidP="002D4E5D">
      <w:pPr>
        <w:spacing w:after="0" w:line="276" w:lineRule="auto"/>
        <w:jc w:val="center"/>
        <w:rPr>
          <w:rFonts w:ascii="Times New Roman" w:eastAsia="Calibri" w:hAnsi="Times New Roman" w:cs="Times New Roman"/>
          <w:b/>
          <w:sz w:val="26"/>
          <w:szCs w:val="26"/>
          <w:lang w:eastAsia="ru-RU"/>
        </w:rPr>
      </w:pPr>
      <w:r w:rsidRPr="00270241">
        <w:rPr>
          <w:rFonts w:ascii="Times New Roman" w:eastAsia="Calibri" w:hAnsi="Times New Roman" w:cs="Times New Roman"/>
          <w:b/>
          <w:sz w:val="26"/>
          <w:szCs w:val="26"/>
          <w:lang w:eastAsia="ru-RU"/>
        </w:rPr>
        <w:t>на определенном этапе урока</w:t>
      </w:r>
    </w:p>
    <w:p w:rsidR="00270241" w:rsidRPr="00270241" w:rsidRDefault="00270241" w:rsidP="002D4E5D">
      <w:pPr>
        <w:spacing w:after="200" w:line="276" w:lineRule="auto"/>
        <w:rPr>
          <w:rFonts w:ascii="Times New Roman" w:eastAsia="Times New Roman" w:hAnsi="Times New Roman" w:cs="Times New Roman"/>
          <w:b/>
          <w:sz w:val="26"/>
          <w:szCs w:val="26"/>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938"/>
      </w:tblGrid>
      <w:tr w:rsidR="00270241" w:rsidRPr="00270241" w:rsidTr="00B90F90">
        <w:tc>
          <w:tcPr>
            <w:tcW w:w="1951"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sz w:val="26"/>
                <w:szCs w:val="26"/>
                <w:lang w:eastAsia="ru-RU"/>
              </w:rPr>
            </w:pPr>
            <w:r w:rsidRPr="00270241">
              <w:rPr>
                <w:rFonts w:ascii="Times New Roman" w:eastAsia="Calibri" w:hAnsi="Times New Roman" w:cs="Times New Roman"/>
                <w:b/>
                <w:sz w:val="26"/>
                <w:szCs w:val="26"/>
                <w:lang w:eastAsia="ru-RU"/>
              </w:rPr>
              <w:lastRenderedPageBreak/>
              <w:t>Этапы урока</w:t>
            </w:r>
            <w:r w:rsidRPr="00270241">
              <w:rPr>
                <w:rFonts w:ascii="Times New Roman" w:eastAsia="Calibri" w:hAnsi="Times New Roman" w:cs="Times New Roman"/>
                <w:b/>
                <w:sz w:val="26"/>
                <w:szCs w:val="26"/>
                <w:lang w:eastAsia="ru-RU"/>
              </w:rPr>
              <w:tab/>
            </w:r>
          </w:p>
          <w:p w:rsidR="00270241" w:rsidRPr="00270241" w:rsidRDefault="00270241" w:rsidP="002D4E5D">
            <w:pPr>
              <w:spacing w:after="0" w:line="276" w:lineRule="auto"/>
              <w:rPr>
                <w:rFonts w:ascii="Times New Roman" w:eastAsia="Calibri" w:hAnsi="Times New Roman" w:cs="Times New Roman"/>
                <w:b/>
                <w:sz w:val="26"/>
                <w:szCs w:val="26"/>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sz w:val="26"/>
                <w:szCs w:val="26"/>
                <w:lang w:eastAsia="ru-RU"/>
              </w:rPr>
            </w:pPr>
            <w:r w:rsidRPr="00270241">
              <w:rPr>
                <w:rFonts w:ascii="Times New Roman" w:eastAsia="Calibri" w:hAnsi="Times New Roman" w:cs="Times New Roman"/>
                <w:b/>
                <w:sz w:val="26"/>
                <w:szCs w:val="26"/>
                <w:lang w:eastAsia="ru-RU"/>
              </w:rPr>
              <w:t>Виды помощи в учении</w:t>
            </w:r>
          </w:p>
          <w:p w:rsidR="00270241" w:rsidRPr="00270241" w:rsidRDefault="00270241" w:rsidP="002D4E5D">
            <w:pPr>
              <w:spacing w:after="0" w:line="276" w:lineRule="auto"/>
              <w:rPr>
                <w:rFonts w:ascii="Times New Roman" w:eastAsia="Calibri" w:hAnsi="Times New Roman" w:cs="Times New Roman"/>
                <w:b/>
                <w:sz w:val="26"/>
                <w:szCs w:val="26"/>
                <w:lang w:eastAsia="ru-RU"/>
              </w:rPr>
            </w:pPr>
          </w:p>
        </w:tc>
      </w:tr>
      <w:tr w:rsidR="00270241" w:rsidRPr="00270241" w:rsidTr="00B90F90">
        <w:trPr>
          <w:trHeight w:val="2057"/>
        </w:trPr>
        <w:tc>
          <w:tcPr>
            <w:tcW w:w="1951"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i/>
                <w:sz w:val="26"/>
                <w:szCs w:val="26"/>
                <w:lang w:eastAsia="ru-RU"/>
              </w:rPr>
            </w:pPr>
            <w:r w:rsidRPr="00270241">
              <w:rPr>
                <w:rFonts w:ascii="Times New Roman" w:eastAsia="Calibri" w:hAnsi="Times New Roman" w:cs="Times New Roman"/>
                <w:b/>
                <w:i/>
                <w:sz w:val="26"/>
                <w:szCs w:val="26"/>
                <w:lang w:eastAsia="ru-RU"/>
              </w:rPr>
              <w:t xml:space="preserve">Контроль подготовленности учащихся </w:t>
            </w:r>
          </w:p>
        </w:tc>
        <w:tc>
          <w:tcPr>
            <w:tcW w:w="7938"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numPr>
                <w:ilvl w:val="0"/>
                <w:numId w:val="9"/>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Times New Roman" w:hAnsi="Times New Roman" w:cs="Times New Roman"/>
                <w:sz w:val="26"/>
                <w:szCs w:val="26"/>
                <w:lang w:eastAsia="ru-RU"/>
              </w:rPr>
              <w:t xml:space="preserve">Создание атмосферы особой </w:t>
            </w:r>
            <w:r w:rsidRPr="00270241">
              <w:rPr>
                <w:rFonts w:ascii="Times New Roman" w:eastAsia="Calibri" w:hAnsi="Times New Roman" w:cs="Times New Roman"/>
                <w:sz w:val="26"/>
                <w:szCs w:val="26"/>
                <w:lang w:eastAsia="ru-RU"/>
              </w:rPr>
              <w:t xml:space="preserve">доброжелательности при опросе. </w:t>
            </w:r>
          </w:p>
          <w:p w:rsidR="00270241" w:rsidRPr="00270241" w:rsidRDefault="00270241" w:rsidP="002D4E5D">
            <w:pPr>
              <w:numPr>
                <w:ilvl w:val="0"/>
                <w:numId w:val="9"/>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Снижение темпа опроса, разрешение дольше готовиться у доски. </w:t>
            </w:r>
          </w:p>
          <w:p w:rsidR="00270241" w:rsidRPr="00270241" w:rsidRDefault="00270241" w:rsidP="002D4E5D">
            <w:pPr>
              <w:numPr>
                <w:ilvl w:val="0"/>
                <w:numId w:val="9"/>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Предложение учащимся примерного плана ответа. </w:t>
            </w:r>
          </w:p>
          <w:p w:rsidR="00270241" w:rsidRPr="00270241" w:rsidRDefault="00270241" w:rsidP="002D4E5D">
            <w:pPr>
              <w:numPr>
                <w:ilvl w:val="0"/>
                <w:numId w:val="9"/>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Разрешение пользоваться наглядными пособиями, помогающими излагать суть явления. </w:t>
            </w:r>
          </w:p>
          <w:p w:rsidR="00270241" w:rsidRPr="00270241" w:rsidRDefault="00270241" w:rsidP="002D4E5D">
            <w:pPr>
              <w:numPr>
                <w:ilvl w:val="0"/>
                <w:numId w:val="9"/>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Стимулирование оценкой, подбадриванием, похвалой </w:t>
            </w:r>
          </w:p>
        </w:tc>
      </w:tr>
      <w:tr w:rsidR="00270241" w:rsidRPr="00270241" w:rsidTr="00B90F90">
        <w:tc>
          <w:tcPr>
            <w:tcW w:w="1951"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i/>
                <w:sz w:val="26"/>
                <w:szCs w:val="26"/>
                <w:lang w:eastAsia="ru-RU"/>
              </w:rPr>
            </w:pPr>
            <w:r w:rsidRPr="00270241">
              <w:rPr>
                <w:rFonts w:ascii="Times New Roman" w:eastAsia="Calibri" w:hAnsi="Times New Roman" w:cs="Times New Roman"/>
                <w:b/>
                <w:i/>
                <w:sz w:val="26"/>
                <w:szCs w:val="26"/>
                <w:lang w:eastAsia="ru-RU"/>
              </w:rPr>
              <w:t xml:space="preserve">Изложение нового материала </w:t>
            </w:r>
            <w:r w:rsidRPr="00270241">
              <w:rPr>
                <w:rFonts w:ascii="Times New Roman" w:eastAsia="Calibri" w:hAnsi="Times New Roman" w:cs="Times New Roman"/>
                <w:b/>
                <w:i/>
                <w:sz w:val="26"/>
                <w:szCs w:val="26"/>
                <w:lang w:eastAsia="ru-RU"/>
              </w:rPr>
              <w:tab/>
            </w:r>
          </w:p>
          <w:p w:rsidR="00270241" w:rsidRPr="00270241" w:rsidRDefault="00270241" w:rsidP="002D4E5D">
            <w:pPr>
              <w:spacing w:after="0" w:line="276" w:lineRule="auto"/>
              <w:rPr>
                <w:rFonts w:ascii="Times New Roman" w:eastAsia="Calibri" w:hAnsi="Times New Roman" w:cs="Times New Roman"/>
                <w:b/>
                <w:sz w:val="26"/>
                <w:szCs w:val="26"/>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numPr>
                <w:ilvl w:val="0"/>
                <w:numId w:val="10"/>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Поддержание интереса слабоуспевающих учеников с помощью вопросов, выявляющих степень понимания ими учебного материала. </w:t>
            </w:r>
          </w:p>
          <w:p w:rsidR="00270241" w:rsidRPr="00270241" w:rsidRDefault="00270241" w:rsidP="002D4E5D">
            <w:pPr>
              <w:numPr>
                <w:ilvl w:val="0"/>
                <w:numId w:val="10"/>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Привлечение их в качестве помощников при подготовке приборов, опытов и т. д. </w:t>
            </w:r>
          </w:p>
          <w:p w:rsidR="00270241" w:rsidRPr="00270241" w:rsidRDefault="00270241" w:rsidP="002D4E5D">
            <w:pPr>
              <w:numPr>
                <w:ilvl w:val="0"/>
                <w:numId w:val="10"/>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tc>
      </w:tr>
      <w:tr w:rsidR="00270241" w:rsidRPr="00270241" w:rsidTr="00B90F90">
        <w:tc>
          <w:tcPr>
            <w:tcW w:w="1951"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i/>
                <w:sz w:val="26"/>
                <w:szCs w:val="26"/>
                <w:lang w:eastAsia="ru-RU"/>
              </w:rPr>
            </w:pPr>
          </w:p>
          <w:p w:rsidR="00270241" w:rsidRPr="00270241" w:rsidRDefault="00270241" w:rsidP="002D4E5D">
            <w:pPr>
              <w:spacing w:after="0" w:line="276" w:lineRule="auto"/>
              <w:rPr>
                <w:rFonts w:ascii="Times New Roman" w:eastAsia="Calibri" w:hAnsi="Times New Roman" w:cs="Times New Roman"/>
                <w:b/>
                <w:sz w:val="26"/>
                <w:szCs w:val="26"/>
                <w:lang w:eastAsia="ru-RU"/>
              </w:rPr>
            </w:pPr>
            <w:r w:rsidRPr="00270241">
              <w:rPr>
                <w:rFonts w:ascii="Times New Roman" w:eastAsia="Calibri" w:hAnsi="Times New Roman" w:cs="Times New Roman"/>
                <w:b/>
                <w:i/>
                <w:sz w:val="26"/>
                <w:szCs w:val="26"/>
                <w:lang w:eastAsia="ru-RU"/>
              </w:rPr>
              <w:t>Самостоятельная работа учащихся на уроке</w:t>
            </w:r>
            <w:r w:rsidRPr="00270241">
              <w:rPr>
                <w:rFonts w:ascii="Times New Roman" w:eastAsia="Calibri" w:hAnsi="Times New Roman" w:cs="Times New Roman"/>
                <w:b/>
                <w:sz w:val="26"/>
                <w:szCs w:val="26"/>
                <w:lang w:eastAsia="ru-RU"/>
              </w:rPr>
              <w:tab/>
            </w:r>
          </w:p>
          <w:p w:rsidR="00270241" w:rsidRPr="00270241" w:rsidRDefault="00270241" w:rsidP="002D4E5D">
            <w:pPr>
              <w:spacing w:after="0" w:line="276" w:lineRule="auto"/>
              <w:rPr>
                <w:rFonts w:ascii="Times New Roman" w:eastAsia="Calibri" w:hAnsi="Times New Roman" w:cs="Times New Roman"/>
                <w:b/>
                <w:sz w:val="26"/>
                <w:szCs w:val="26"/>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Разбивка заданий на дозы, этапы, выделение в сложных заданиях ряда простых, ссылка на аналогичное задание, выполненное ранее.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Напоминание приема и способа выполнения задания.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Указание на необходимость актуализировать то или иное правило.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Ссылка на правила и свойства, которые необходимы для решения задач, упражнений.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Инструктирование о рациональных путях выполнения заданий, требованиях к их оформлению.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Стимулирование самостоятельных действий слабоуспевающих. </w:t>
            </w:r>
          </w:p>
          <w:p w:rsidR="00270241" w:rsidRPr="00270241" w:rsidRDefault="00270241" w:rsidP="002D4E5D">
            <w:pPr>
              <w:numPr>
                <w:ilvl w:val="0"/>
                <w:numId w:val="11"/>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Более тщательный контроль их деятельности, указание на ошибки, проверка, исправления </w:t>
            </w:r>
          </w:p>
        </w:tc>
      </w:tr>
      <w:tr w:rsidR="00270241" w:rsidRPr="00270241" w:rsidTr="00B90F90">
        <w:tc>
          <w:tcPr>
            <w:tcW w:w="1951"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spacing w:after="0" w:line="276" w:lineRule="auto"/>
              <w:rPr>
                <w:rFonts w:ascii="Times New Roman" w:eastAsia="Calibri" w:hAnsi="Times New Roman" w:cs="Times New Roman"/>
                <w:b/>
                <w:i/>
                <w:sz w:val="26"/>
                <w:szCs w:val="26"/>
                <w:lang w:eastAsia="ru-RU"/>
              </w:rPr>
            </w:pPr>
            <w:r w:rsidRPr="00270241">
              <w:rPr>
                <w:rFonts w:ascii="Times New Roman" w:eastAsia="Calibri" w:hAnsi="Times New Roman" w:cs="Times New Roman"/>
                <w:b/>
                <w:i/>
                <w:sz w:val="26"/>
                <w:szCs w:val="26"/>
                <w:lang w:eastAsia="ru-RU"/>
              </w:rPr>
              <w:t xml:space="preserve">Организация самостоятельной работы вне класса </w:t>
            </w:r>
            <w:r w:rsidRPr="00270241">
              <w:rPr>
                <w:rFonts w:ascii="Times New Roman" w:eastAsia="Calibri" w:hAnsi="Times New Roman" w:cs="Times New Roman"/>
                <w:b/>
                <w:i/>
                <w:sz w:val="26"/>
                <w:szCs w:val="26"/>
                <w:lang w:eastAsia="ru-RU"/>
              </w:rPr>
              <w:tab/>
            </w:r>
          </w:p>
          <w:p w:rsidR="00270241" w:rsidRPr="00270241" w:rsidRDefault="00270241" w:rsidP="002D4E5D">
            <w:pPr>
              <w:spacing w:after="0" w:line="276" w:lineRule="auto"/>
              <w:rPr>
                <w:rFonts w:ascii="Times New Roman" w:eastAsia="Calibri" w:hAnsi="Times New Roman" w:cs="Times New Roman"/>
                <w:b/>
                <w:sz w:val="26"/>
                <w:szCs w:val="26"/>
                <w:lang w:eastAsia="ru-RU"/>
              </w:rPr>
            </w:pPr>
          </w:p>
        </w:tc>
        <w:tc>
          <w:tcPr>
            <w:tcW w:w="7938" w:type="dxa"/>
            <w:tcBorders>
              <w:top w:val="single" w:sz="4" w:space="0" w:color="000000"/>
              <w:left w:val="single" w:sz="4" w:space="0" w:color="000000"/>
              <w:bottom w:val="single" w:sz="4" w:space="0" w:color="000000"/>
              <w:right w:val="single" w:sz="4" w:space="0" w:color="000000"/>
            </w:tcBorders>
          </w:tcPr>
          <w:p w:rsidR="00270241" w:rsidRPr="00270241" w:rsidRDefault="00270241" w:rsidP="002D4E5D">
            <w:pPr>
              <w:numPr>
                <w:ilvl w:val="0"/>
                <w:numId w:val="12"/>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Выбор для групп слабоуспевающих наиболее рациональной системы упражнений, а не механическое увеличение их числа. </w:t>
            </w:r>
          </w:p>
          <w:p w:rsidR="00270241" w:rsidRPr="00270241" w:rsidRDefault="00270241" w:rsidP="002D4E5D">
            <w:pPr>
              <w:numPr>
                <w:ilvl w:val="0"/>
                <w:numId w:val="12"/>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Подробное объяснение последовательности выполнения задания. </w:t>
            </w:r>
          </w:p>
          <w:p w:rsidR="00270241" w:rsidRPr="00270241" w:rsidRDefault="00270241" w:rsidP="002D4E5D">
            <w:pPr>
              <w:numPr>
                <w:ilvl w:val="0"/>
                <w:numId w:val="12"/>
              </w:numPr>
              <w:tabs>
                <w:tab w:val="left" w:pos="7277"/>
              </w:tabs>
              <w:spacing w:after="0" w:line="276" w:lineRule="auto"/>
              <w:ind w:left="459"/>
              <w:rPr>
                <w:rFonts w:ascii="Times New Roman" w:eastAsia="Calibri" w:hAnsi="Times New Roman" w:cs="Times New Roman"/>
                <w:sz w:val="26"/>
                <w:szCs w:val="26"/>
                <w:lang w:eastAsia="ru-RU"/>
              </w:rPr>
            </w:pPr>
            <w:r w:rsidRPr="00270241">
              <w:rPr>
                <w:rFonts w:ascii="Times New Roman" w:eastAsia="Calibri" w:hAnsi="Times New Roman" w:cs="Times New Roman"/>
                <w:sz w:val="26"/>
                <w:szCs w:val="26"/>
                <w:lang w:eastAsia="ru-RU"/>
              </w:rPr>
              <w:t xml:space="preserve">Предупреждение о возможных затруднениях, использование карточек-консультаций, карточек с направляющим планом действий </w:t>
            </w:r>
          </w:p>
        </w:tc>
      </w:tr>
    </w:tbl>
    <w:p w:rsidR="00270241" w:rsidRPr="00270241" w:rsidRDefault="00270241" w:rsidP="00270241">
      <w:pPr>
        <w:spacing w:after="0" w:line="276" w:lineRule="auto"/>
        <w:ind w:firstLine="567"/>
        <w:jc w:val="both"/>
        <w:rPr>
          <w:rFonts w:ascii="Times New Roman" w:hAnsi="Times New Roman" w:cs="Times New Roman"/>
          <w:b/>
          <w:bCs/>
          <w:iCs/>
          <w:sz w:val="28"/>
          <w:szCs w:val="28"/>
        </w:rPr>
      </w:pPr>
    </w:p>
    <w:p w:rsidR="002D4E5D" w:rsidRPr="002D4E5D" w:rsidRDefault="002D4E5D" w:rsidP="002D4E5D">
      <w:pPr>
        <w:spacing w:after="0" w:line="276" w:lineRule="auto"/>
        <w:ind w:firstLine="567"/>
        <w:jc w:val="both"/>
        <w:rPr>
          <w:rFonts w:ascii="Times New Roman" w:hAnsi="Times New Roman" w:cs="Times New Roman"/>
          <w:b/>
          <w:bCs/>
          <w:iCs/>
          <w:sz w:val="26"/>
          <w:szCs w:val="26"/>
        </w:rPr>
      </w:pPr>
      <w:r w:rsidRPr="002D4E5D">
        <w:rPr>
          <w:rFonts w:ascii="Times New Roman" w:hAnsi="Times New Roman" w:cs="Times New Roman"/>
          <w:b/>
          <w:bCs/>
          <w:iCs/>
          <w:sz w:val="26"/>
          <w:szCs w:val="26"/>
        </w:rPr>
        <w:t>Планируемые результаты программы</w:t>
      </w:r>
    </w:p>
    <w:p w:rsidR="002D4E5D" w:rsidRPr="002D4E5D" w:rsidRDefault="002D4E5D" w:rsidP="002D4E5D">
      <w:pPr>
        <w:spacing w:after="0" w:line="276" w:lineRule="auto"/>
        <w:ind w:firstLine="567"/>
        <w:jc w:val="both"/>
        <w:rPr>
          <w:rFonts w:ascii="Times New Roman" w:hAnsi="Times New Roman" w:cs="Times New Roman"/>
          <w:bCs/>
          <w:iCs/>
          <w:sz w:val="26"/>
          <w:szCs w:val="26"/>
        </w:rPr>
      </w:pPr>
      <w:r w:rsidRPr="002D4E5D">
        <w:rPr>
          <w:rFonts w:ascii="Times New Roman" w:hAnsi="Times New Roman" w:cs="Times New Roman"/>
          <w:bCs/>
          <w:iCs/>
          <w:sz w:val="26"/>
          <w:szCs w:val="26"/>
        </w:rPr>
        <w:lastRenderedPageBreak/>
        <w:t>- Создание благоприятных условий для развития интеллектуальных способностей учащихся,  личностного роста слабоуспевающих и неуспевающих детей.</w:t>
      </w:r>
    </w:p>
    <w:p w:rsidR="002D4E5D" w:rsidRPr="002D4E5D" w:rsidRDefault="002D4E5D" w:rsidP="002D4E5D">
      <w:pPr>
        <w:spacing w:after="0" w:line="276" w:lineRule="auto"/>
        <w:ind w:firstLine="567"/>
        <w:jc w:val="both"/>
        <w:rPr>
          <w:rFonts w:ascii="Times New Roman" w:hAnsi="Times New Roman" w:cs="Times New Roman"/>
          <w:bCs/>
          <w:iCs/>
          <w:sz w:val="26"/>
          <w:szCs w:val="26"/>
        </w:rPr>
      </w:pPr>
      <w:r w:rsidRPr="002D4E5D">
        <w:rPr>
          <w:rFonts w:ascii="Times New Roman" w:hAnsi="Times New Roman" w:cs="Times New Roman"/>
          <w:bCs/>
          <w:iCs/>
          <w:sz w:val="26"/>
          <w:szCs w:val="26"/>
        </w:rPr>
        <w:t>- Внедрение новых образовательных технологий.</w:t>
      </w:r>
    </w:p>
    <w:p w:rsidR="002D4E5D" w:rsidRPr="002D4E5D" w:rsidRDefault="002D4E5D" w:rsidP="002D4E5D">
      <w:pPr>
        <w:spacing w:after="0" w:line="276" w:lineRule="auto"/>
        <w:ind w:firstLine="567"/>
        <w:jc w:val="both"/>
        <w:rPr>
          <w:rFonts w:ascii="Times New Roman" w:hAnsi="Times New Roman" w:cs="Times New Roman"/>
          <w:bCs/>
          <w:iCs/>
          <w:sz w:val="26"/>
          <w:szCs w:val="26"/>
        </w:rPr>
      </w:pPr>
      <w:r w:rsidRPr="002D4E5D">
        <w:rPr>
          <w:rFonts w:ascii="Times New Roman" w:hAnsi="Times New Roman" w:cs="Times New Roman"/>
          <w:bCs/>
          <w:iCs/>
          <w:sz w:val="26"/>
          <w:szCs w:val="26"/>
        </w:rPr>
        <w:t>- Предоставление возможности для участия слабоуспевающих и неуспевающих школьников в творческих конкурсах, выставках и других мероприятиях.</w:t>
      </w:r>
    </w:p>
    <w:p w:rsidR="002D4E5D" w:rsidRPr="002D4E5D" w:rsidRDefault="002D4E5D" w:rsidP="002D4E5D">
      <w:pPr>
        <w:spacing w:after="0" w:line="240" w:lineRule="auto"/>
        <w:jc w:val="center"/>
        <w:rPr>
          <w:rFonts w:ascii="Times New Roman" w:eastAsia="Times New Roman" w:hAnsi="Times New Roman" w:cs="Times New Roman"/>
          <w:iCs/>
          <w:sz w:val="32"/>
          <w:szCs w:val="32"/>
          <w:u w:val="single"/>
          <w:lang w:eastAsia="ru-RU" w:bidi="en-US"/>
        </w:rPr>
      </w:pPr>
      <w:r w:rsidRPr="002D4E5D">
        <w:rPr>
          <w:rFonts w:ascii="Times New Roman" w:eastAsia="Times New Roman" w:hAnsi="Times New Roman" w:cs="Times New Roman"/>
          <w:b/>
          <w:bCs/>
          <w:iCs/>
          <w:sz w:val="32"/>
          <w:szCs w:val="32"/>
          <w:u w:val="single"/>
          <w:lang w:eastAsia="ru-RU" w:bidi="en-US"/>
        </w:rPr>
        <w:t>Ключевые моменты в организации учебного процесса</w:t>
      </w:r>
    </w:p>
    <w:p w:rsidR="002D4E5D" w:rsidRPr="002D4E5D" w:rsidRDefault="002D4E5D" w:rsidP="002D4E5D">
      <w:pPr>
        <w:spacing w:after="0" w:line="240" w:lineRule="auto"/>
        <w:jc w:val="center"/>
        <w:rPr>
          <w:rFonts w:ascii="Times New Roman" w:eastAsia="Times New Roman" w:hAnsi="Times New Roman" w:cs="Times New Roman"/>
          <w:iCs/>
          <w:sz w:val="32"/>
          <w:szCs w:val="32"/>
          <w:u w:val="single"/>
          <w:lang w:eastAsia="ru-RU" w:bidi="en-US"/>
        </w:rPr>
      </w:pPr>
      <w:r w:rsidRPr="002D4E5D">
        <w:rPr>
          <w:rFonts w:ascii="Times New Roman" w:eastAsia="Times New Roman" w:hAnsi="Times New Roman" w:cs="Times New Roman"/>
          <w:b/>
          <w:bCs/>
          <w:iCs/>
          <w:sz w:val="32"/>
          <w:szCs w:val="32"/>
          <w:u w:val="single"/>
          <w:lang w:eastAsia="ru-RU" w:bidi="en-US"/>
        </w:rPr>
        <w:t>со слабоуспевающими детьми</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Для усиления эффективности работы со слабоуспевающими учащимися использовать новые образовательные технологии, инновационные формы 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 xml:space="preserve">методы обучения: личностно – ориентированный подход (обучение строить с учетом развитости индивидуальных способностей и уровня </w:t>
      </w:r>
      <w:proofErr w:type="spellStart"/>
      <w:r w:rsidRPr="002D4E5D">
        <w:rPr>
          <w:rFonts w:ascii="Times New Roman" w:eastAsia="Times New Roman" w:hAnsi="Times New Roman" w:cs="Times New Roman"/>
          <w:iCs/>
          <w:sz w:val="26"/>
          <w:szCs w:val="26"/>
          <w:lang w:eastAsia="ru-RU" w:bidi="en-US"/>
        </w:rPr>
        <w:t>сформированности</w:t>
      </w:r>
      <w:proofErr w:type="spellEnd"/>
      <w:r w:rsidRPr="002D4E5D">
        <w:rPr>
          <w:rFonts w:ascii="Times New Roman" w:eastAsia="Times New Roman" w:hAnsi="Times New Roman" w:cs="Times New Roman"/>
          <w:iCs/>
          <w:sz w:val="26"/>
          <w:szCs w:val="26"/>
          <w:lang w:eastAsia="ru-RU" w:bidi="en-US"/>
        </w:rPr>
        <w:t xml:space="preserve"> умений учебного труда) и </w:t>
      </w:r>
      <w:proofErr w:type="spellStart"/>
      <w:r w:rsidRPr="002D4E5D">
        <w:rPr>
          <w:rFonts w:ascii="Times New Roman" w:eastAsia="Times New Roman" w:hAnsi="Times New Roman" w:cs="Times New Roman"/>
          <w:iCs/>
          <w:sz w:val="26"/>
          <w:szCs w:val="26"/>
          <w:lang w:eastAsia="ru-RU" w:bidi="en-US"/>
        </w:rPr>
        <w:t>разноуровневую</w:t>
      </w:r>
      <w:proofErr w:type="spellEnd"/>
      <w:r w:rsidRPr="002D4E5D">
        <w:rPr>
          <w:rFonts w:ascii="Times New Roman" w:eastAsia="Times New Roman" w:hAnsi="Times New Roman" w:cs="Times New Roman"/>
          <w:iCs/>
          <w:sz w:val="26"/>
          <w:szCs w:val="26"/>
          <w:lang w:eastAsia="ru-RU" w:bidi="en-US"/>
        </w:rPr>
        <w:t xml:space="preserve"> дифференциацию на всех этапах урока.</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На уроках 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дополнительных занятий применять «Карточки помощи», «Памятки для учащихся», шире использовать игровые задания, которые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дают возможность работать на уровне подсознания. В работе создаются специальные ситуации успеха.</w:t>
      </w:r>
      <w:r w:rsidRPr="002D4E5D">
        <w:rPr>
          <w:rFonts w:ascii="Times New Roman" w:eastAsia="Times New Roman" w:hAnsi="Times New Roman" w:cs="Times New Roman"/>
          <w:iCs/>
          <w:sz w:val="26"/>
          <w:szCs w:val="26"/>
          <w:lang w:val="en-US" w:eastAsia="ru-RU" w:bidi="en-US"/>
        </w:rPr>
        <w:t> </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При опросе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слабоуспевающим</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пр.</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В ходе опроса</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при анализе его результатов обеспечивается атмосфера доброжелательности.</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В процессе изучения нового материала внимание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слабоуспевающих</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учеников концентрируется на наиболее важных</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сложных разделах изучаемой темы, учитель чаше обращается к ним с вопросами, выясняющими степень понимания учебного материала,</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стимулирует вопросы учеников при затруднениях в усвоении нового материала.</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В ходе самостоятельной</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работы</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на уроке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слабоуспевающим</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школьникам даются задания, направленные на устранение ошибок, допускаемых ими при ответах или в письменных</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работах: отмечаются положительные моменты в их</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работе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для стимулирования новых усилий, отмечаются типичные затруднения в</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работе</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и</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указываются способы их устранения, оказывается помощь с одновременным развитием самостоятельности в учении.</w:t>
      </w:r>
    </w:p>
    <w:p w:rsidR="002D4E5D" w:rsidRPr="002D4E5D" w:rsidRDefault="002D4E5D" w:rsidP="002D4E5D">
      <w:pPr>
        <w:spacing w:after="0" w:line="276" w:lineRule="auto"/>
        <w:ind w:firstLine="567"/>
        <w:jc w:val="both"/>
        <w:rPr>
          <w:rFonts w:ascii="Times New Roman" w:eastAsia="Times New Roman" w:hAnsi="Times New Roman" w:cs="Times New Roman"/>
          <w:iCs/>
          <w:sz w:val="26"/>
          <w:szCs w:val="26"/>
          <w:lang w:eastAsia="ru-RU" w:bidi="en-US"/>
        </w:rPr>
      </w:pPr>
      <w:r w:rsidRPr="002D4E5D">
        <w:rPr>
          <w:rFonts w:ascii="Times New Roman" w:eastAsia="Times New Roman" w:hAnsi="Times New Roman" w:cs="Times New Roman"/>
          <w:iCs/>
          <w:sz w:val="26"/>
          <w:szCs w:val="26"/>
          <w:lang w:eastAsia="ru-RU" w:bidi="en-US"/>
        </w:rPr>
        <w:t xml:space="preserve">При организации </w:t>
      </w:r>
      <w:proofErr w:type="gramStart"/>
      <w:r w:rsidRPr="002D4E5D">
        <w:rPr>
          <w:rFonts w:ascii="Times New Roman" w:eastAsia="Times New Roman" w:hAnsi="Times New Roman" w:cs="Times New Roman"/>
          <w:iCs/>
          <w:sz w:val="26"/>
          <w:szCs w:val="26"/>
          <w:lang w:eastAsia="ru-RU" w:bidi="en-US"/>
        </w:rPr>
        <w:t>домашней</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работы</w:t>
      </w:r>
      <w:proofErr w:type="gramEnd"/>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для</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слабоуспевающих</w:t>
      </w:r>
      <w:r w:rsidRPr="002D4E5D">
        <w:rPr>
          <w:rFonts w:ascii="Times New Roman" w:eastAsia="Times New Roman" w:hAnsi="Times New Roman" w:cs="Times New Roman"/>
          <w:iCs/>
          <w:sz w:val="26"/>
          <w:szCs w:val="26"/>
          <w:lang w:val="en-US" w:eastAsia="ru-RU" w:bidi="en-US"/>
        </w:rPr>
        <w:t> </w:t>
      </w:r>
      <w:r w:rsidRPr="002D4E5D">
        <w:rPr>
          <w:rFonts w:ascii="Times New Roman" w:eastAsia="Times New Roman" w:hAnsi="Times New Roman" w:cs="Times New Roman"/>
          <w:iCs/>
          <w:sz w:val="26"/>
          <w:szCs w:val="26"/>
          <w:lang w:eastAsia="ru-RU" w:bidi="en-US"/>
        </w:rPr>
        <w:t xml:space="preserve">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необходимости) карточки-консультации, даются задания по </w:t>
      </w:r>
      <w:r w:rsidRPr="002D4E5D">
        <w:rPr>
          <w:rFonts w:ascii="Times New Roman" w:eastAsia="Times New Roman" w:hAnsi="Times New Roman" w:cs="Times New Roman"/>
          <w:iCs/>
          <w:sz w:val="26"/>
          <w:szCs w:val="26"/>
          <w:lang w:eastAsia="ru-RU" w:bidi="en-US"/>
        </w:rPr>
        <w:lastRenderedPageBreak/>
        <w:t>повторению материала, который потребуется для изучения новой темы. Объем домашних заданий рассчитывается так, чтобы не допустить перегрузок.</w:t>
      </w:r>
    </w:p>
    <w:p w:rsidR="002D4E5D" w:rsidRPr="002D4E5D" w:rsidRDefault="002D4E5D" w:rsidP="002D4E5D">
      <w:pPr>
        <w:spacing w:after="0" w:line="276" w:lineRule="auto"/>
        <w:ind w:firstLine="567"/>
        <w:jc w:val="both"/>
        <w:rPr>
          <w:rFonts w:ascii="Times New Roman" w:hAnsi="Times New Roman" w:cs="Times New Roman"/>
          <w:b/>
          <w:bCs/>
          <w:iCs/>
          <w:sz w:val="26"/>
          <w:szCs w:val="26"/>
        </w:rPr>
      </w:pPr>
    </w:p>
    <w:p w:rsidR="00270241" w:rsidRPr="002D4E5D" w:rsidRDefault="00270241" w:rsidP="00270241">
      <w:pPr>
        <w:spacing w:after="0" w:line="276" w:lineRule="auto"/>
        <w:ind w:firstLine="567"/>
        <w:jc w:val="both"/>
        <w:rPr>
          <w:rFonts w:ascii="Times New Roman" w:hAnsi="Times New Roman" w:cs="Times New Roman"/>
          <w:b/>
          <w:bCs/>
          <w:iCs/>
          <w:sz w:val="26"/>
          <w:szCs w:val="26"/>
        </w:rPr>
      </w:pPr>
    </w:p>
    <w:sectPr w:rsidR="00270241" w:rsidRPr="002D4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5921"/>
    <w:multiLevelType w:val="hybridMultilevel"/>
    <w:tmpl w:val="3CE0B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26053"/>
    <w:multiLevelType w:val="hybridMultilevel"/>
    <w:tmpl w:val="35CA1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113E3"/>
    <w:multiLevelType w:val="hybridMultilevel"/>
    <w:tmpl w:val="1BF63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A64C2"/>
    <w:multiLevelType w:val="hybridMultilevel"/>
    <w:tmpl w:val="8452C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DD3442"/>
    <w:multiLevelType w:val="hybridMultilevel"/>
    <w:tmpl w:val="1D64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8A727F"/>
    <w:multiLevelType w:val="multilevel"/>
    <w:tmpl w:val="99F2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50BFB"/>
    <w:multiLevelType w:val="multilevel"/>
    <w:tmpl w:val="791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3340A"/>
    <w:multiLevelType w:val="hybridMultilevel"/>
    <w:tmpl w:val="3D263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05E37"/>
    <w:multiLevelType w:val="hybridMultilevel"/>
    <w:tmpl w:val="76B0A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DA7560"/>
    <w:multiLevelType w:val="hybridMultilevel"/>
    <w:tmpl w:val="F2BC9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9707A6"/>
    <w:multiLevelType w:val="hybridMultilevel"/>
    <w:tmpl w:val="31084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B3009"/>
    <w:multiLevelType w:val="hybridMultilevel"/>
    <w:tmpl w:val="14B0E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455C0"/>
    <w:multiLevelType w:val="hybridMultilevel"/>
    <w:tmpl w:val="5D1C6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36752A"/>
    <w:multiLevelType w:val="hybridMultilevel"/>
    <w:tmpl w:val="3C16A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FA76A1"/>
    <w:multiLevelType w:val="hybridMultilevel"/>
    <w:tmpl w:val="9A321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2C0754"/>
    <w:multiLevelType w:val="hybridMultilevel"/>
    <w:tmpl w:val="A378D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8301A3"/>
    <w:multiLevelType w:val="hybridMultilevel"/>
    <w:tmpl w:val="CDC24216"/>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7" w15:restartNumberingAfterBreak="0">
    <w:nsid w:val="7A4C0CC6"/>
    <w:multiLevelType w:val="hybridMultilevel"/>
    <w:tmpl w:val="88E66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455115"/>
    <w:multiLevelType w:val="hybridMultilevel"/>
    <w:tmpl w:val="8E38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3"/>
  </w:num>
  <w:num w:numId="4">
    <w:abstractNumId w:val="17"/>
  </w:num>
  <w:num w:numId="5">
    <w:abstractNumId w:val="12"/>
  </w:num>
  <w:num w:numId="6">
    <w:abstractNumId w:val="5"/>
  </w:num>
  <w:num w:numId="7">
    <w:abstractNumId w:val="6"/>
  </w:num>
  <w:num w:numId="8">
    <w:abstractNumId w:val="9"/>
  </w:num>
  <w:num w:numId="9">
    <w:abstractNumId w:val="18"/>
  </w:num>
  <w:num w:numId="10">
    <w:abstractNumId w:val="2"/>
  </w:num>
  <w:num w:numId="11">
    <w:abstractNumId w:val="8"/>
  </w:num>
  <w:num w:numId="12">
    <w:abstractNumId w:val="14"/>
  </w:num>
  <w:num w:numId="13">
    <w:abstractNumId w:val="15"/>
  </w:num>
  <w:num w:numId="14">
    <w:abstractNumId w:val="3"/>
  </w:num>
  <w:num w:numId="15">
    <w:abstractNumId w:val="1"/>
  </w:num>
  <w:num w:numId="16">
    <w:abstractNumId w:val="4"/>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A0"/>
    <w:rsid w:val="000230DA"/>
    <w:rsid w:val="001B48CE"/>
    <w:rsid w:val="00270241"/>
    <w:rsid w:val="002D4E5D"/>
    <w:rsid w:val="00492312"/>
    <w:rsid w:val="004D0EA0"/>
    <w:rsid w:val="00632F54"/>
    <w:rsid w:val="0069105C"/>
    <w:rsid w:val="006C30EC"/>
    <w:rsid w:val="0074311A"/>
    <w:rsid w:val="00857D2A"/>
    <w:rsid w:val="00957E65"/>
    <w:rsid w:val="00C4470D"/>
    <w:rsid w:val="00D27621"/>
    <w:rsid w:val="00EB3256"/>
    <w:rsid w:val="00EB3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F521"/>
  <w15:docId w15:val="{CA33CE39-B14C-4DE4-9AEF-446C4C3C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70D"/>
    <w:pPr>
      <w:ind w:left="720"/>
      <w:contextualSpacing/>
    </w:pPr>
  </w:style>
  <w:style w:type="paragraph" w:styleId="a4">
    <w:name w:val="Normal (Web)"/>
    <w:basedOn w:val="a"/>
    <w:uiPriority w:val="99"/>
    <w:semiHidden/>
    <w:unhideWhenUsed/>
    <w:rsid w:val="00D276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7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27024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19568">
      <w:bodyDiv w:val="1"/>
      <w:marLeft w:val="0"/>
      <w:marRight w:val="0"/>
      <w:marTop w:val="0"/>
      <w:marBottom w:val="0"/>
      <w:divBdr>
        <w:top w:val="none" w:sz="0" w:space="0" w:color="auto"/>
        <w:left w:val="none" w:sz="0" w:space="0" w:color="auto"/>
        <w:bottom w:val="none" w:sz="0" w:space="0" w:color="auto"/>
        <w:right w:val="none" w:sz="0" w:space="0" w:color="auto"/>
      </w:divBdr>
      <w:divsChild>
        <w:div w:id="1488937042">
          <w:marLeft w:val="0"/>
          <w:marRight w:val="0"/>
          <w:marTop w:val="195"/>
          <w:marBottom w:val="0"/>
          <w:divBdr>
            <w:top w:val="none" w:sz="0" w:space="0" w:color="auto"/>
            <w:left w:val="none" w:sz="0" w:space="0" w:color="auto"/>
            <w:bottom w:val="none" w:sz="0" w:space="0" w:color="auto"/>
            <w:right w:val="none" w:sz="0" w:space="0" w:color="auto"/>
          </w:divBdr>
          <w:divsChild>
            <w:div w:id="1931114747">
              <w:marLeft w:val="0"/>
              <w:marRight w:val="0"/>
              <w:marTop w:val="0"/>
              <w:marBottom w:val="0"/>
              <w:divBdr>
                <w:top w:val="none" w:sz="0" w:space="0" w:color="auto"/>
                <w:left w:val="none" w:sz="0" w:space="0" w:color="auto"/>
                <w:bottom w:val="none" w:sz="0" w:space="0" w:color="auto"/>
                <w:right w:val="none" w:sz="0" w:space="0" w:color="auto"/>
              </w:divBdr>
              <w:divsChild>
                <w:div w:id="1187793608">
                  <w:marLeft w:val="0"/>
                  <w:marRight w:val="0"/>
                  <w:marTop w:val="0"/>
                  <w:marBottom w:val="0"/>
                  <w:divBdr>
                    <w:top w:val="none" w:sz="0" w:space="0" w:color="auto"/>
                    <w:left w:val="none" w:sz="0" w:space="0" w:color="auto"/>
                    <w:bottom w:val="none" w:sz="0" w:space="0" w:color="auto"/>
                    <w:right w:val="none" w:sz="0" w:space="0" w:color="auto"/>
                  </w:divBdr>
                  <w:divsChild>
                    <w:div w:id="1082801293">
                      <w:marLeft w:val="0"/>
                      <w:marRight w:val="0"/>
                      <w:marTop w:val="0"/>
                      <w:marBottom w:val="0"/>
                      <w:divBdr>
                        <w:top w:val="none" w:sz="0" w:space="0" w:color="auto"/>
                        <w:left w:val="none" w:sz="0" w:space="0" w:color="auto"/>
                        <w:bottom w:val="none" w:sz="0" w:space="0" w:color="auto"/>
                        <w:right w:val="none" w:sz="0" w:space="0" w:color="auto"/>
                      </w:divBdr>
                    </w:div>
                    <w:div w:id="1955405828">
                      <w:marLeft w:val="0"/>
                      <w:marRight w:val="0"/>
                      <w:marTop w:val="0"/>
                      <w:marBottom w:val="0"/>
                      <w:divBdr>
                        <w:top w:val="none" w:sz="0" w:space="0" w:color="auto"/>
                        <w:left w:val="none" w:sz="0" w:space="0" w:color="auto"/>
                        <w:bottom w:val="none" w:sz="0" w:space="0" w:color="auto"/>
                        <w:right w:val="none" w:sz="0" w:space="0" w:color="auto"/>
                      </w:divBdr>
                    </w:div>
                    <w:div w:id="1366515462">
                      <w:marLeft w:val="0"/>
                      <w:marRight w:val="0"/>
                      <w:marTop w:val="0"/>
                      <w:marBottom w:val="0"/>
                      <w:divBdr>
                        <w:top w:val="none" w:sz="0" w:space="0" w:color="auto"/>
                        <w:left w:val="none" w:sz="0" w:space="0" w:color="auto"/>
                        <w:bottom w:val="none" w:sz="0" w:space="0" w:color="auto"/>
                        <w:right w:val="none" w:sz="0" w:space="0" w:color="auto"/>
                      </w:divBdr>
                    </w:div>
                    <w:div w:id="307590173">
                      <w:marLeft w:val="0"/>
                      <w:marRight w:val="0"/>
                      <w:marTop w:val="0"/>
                      <w:marBottom w:val="0"/>
                      <w:divBdr>
                        <w:top w:val="none" w:sz="0" w:space="0" w:color="auto"/>
                        <w:left w:val="none" w:sz="0" w:space="0" w:color="auto"/>
                        <w:bottom w:val="none" w:sz="0" w:space="0" w:color="auto"/>
                        <w:right w:val="none" w:sz="0" w:space="0" w:color="auto"/>
                      </w:divBdr>
                    </w:div>
                    <w:div w:id="364601645">
                      <w:marLeft w:val="0"/>
                      <w:marRight w:val="0"/>
                      <w:marTop w:val="0"/>
                      <w:marBottom w:val="0"/>
                      <w:divBdr>
                        <w:top w:val="none" w:sz="0" w:space="0" w:color="auto"/>
                        <w:left w:val="none" w:sz="0" w:space="0" w:color="auto"/>
                        <w:bottom w:val="none" w:sz="0" w:space="0" w:color="auto"/>
                        <w:right w:val="none" w:sz="0" w:space="0" w:color="auto"/>
                      </w:divBdr>
                    </w:div>
                    <w:div w:id="252007055">
                      <w:marLeft w:val="0"/>
                      <w:marRight w:val="0"/>
                      <w:marTop w:val="0"/>
                      <w:marBottom w:val="0"/>
                      <w:divBdr>
                        <w:top w:val="none" w:sz="0" w:space="0" w:color="auto"/>
                        <w:left w:val="none" w:sz="0" w:space="0" w:color="auto"/>
                        <w:bottom w:val="none" w:sz="0" w:space="0" w:color="auto"/>
                        <w:right w:val="none" w:sz="0" w:space="0" w:color="auto"/>
                      </w:divBdr>
                    </w:div>
                  </w:divsChild>
                </w:div>
                <w:div w:id="1489395473">
                  <w:marLeft w:val="0"/>
                  <w:marRight w:val="0"/>
                  <w:marTop w:val="0"/>
                  <w:marBottom w:val="0"/>
                  <w:divBdr>
                    <w:top w:val="none" w:sz="0" w:space="0" w:color="auto"/>
                    <w:left w:val="none" w:sz="0" w:space="0" w:color="auto"/>
                    <w:bottom w:val="none" w:sz="0" w:space="0" w:color="auto"/>
                    <w:right w:val="none" w:sz="0" w:space="0" w:color="auto"/>
                  </w:divBdr>
                  <w:divsChild>
                    <w:div w:id="2042126143">
                      <w:marLeft w:val="0"/>
                      <w:marRight w:val="0"/>
                      <w:marTop w:val="0"/>
                      <w:marBottom w:val="0"/>
                      <w:divBdr>
                        <w:top w:val="none" w:sz="0" w:space="0" w:color="auto"/>
                        <w:left w:val="none" w:sz="0" w:space="0" w:color="auto"/>
                        <w:bottom w:val="none" w:sz="0" w:space="0" w:color="auto"/>
                        <w:right w:val="none" w:sz="0" w:space="0" w:color="auto"/>
                      </w:divBdr>
                    </w:div>
                    <w:div w:id="685247948">
                      <w:marLeft w:val="0"/>
                      <w:marRight w:val="0"/>
                      <w:marTop w:val="0"/>
                      <w:marBottom w:val="0"/>
                      <w:divBdr>
                        <w:top w:val="none" w:sz="0" w:space="0" w:color="auto"/>
                        <w:left w:val="none" w:sz="0" w:space="0" w:color="auto"/>
                        <w:bottom w:val="none" w:sz="0" w:space="0" w:color="auto"/>
                        <w:right w:val="none" w:sz="0" w:space="0" w:color="auto"/>
                      </w:divBdr>
                    </w:div>
                    <w:div w:id="1237470683">
                      <w:marLeft w:val="0"/>
                      <w:marRight w:val="0"/>
                      <w:marTop w:val="0"/>
                      <w:marBottom w:val="0"/>
                      <w:divBdr>
                        <w:top w:val="none" w:sz="0" w:space="0" w:color="auto"/>
                        <w:left w:val="none" w:sz="0" w:space="0" w:color="auto"/>
                        <w:bottom w:val="none" w:sz="0" w:space="0" w:color="auto"/>
                        <w:right w:val="none" w:sz="0" w:space="0" w:color="auto"/>
                      </w:divBdr>
                    </w:div>
                    <w:div w:id="1605112384">
                      <w:marLeft w:val="0"/>
                      <w:marRight w:val="0"/>
                      <w:marTop w:val="0"/>
                      <w:marBottom w:val="0"/>
                      <w:divBdr>
                        <w:top w:val="none" w:sz="0" w:space="0" w:color="auto"/>
                        <w:left w:val="none" w:sz="0" w:space="0" w:color="auto"/>
                        <w:bottom w:val="none" w:sz="0" w:space="0" w:color="auto"/>
                        <w:right w:val="none" w:sz="0" w:space="0" w:color="auto"/>
                      </w:divBdr>
                    </w:div>
                    <w:div w:id="734283186">
                      <w:marLeft w:val="0"/>
                      <w:marRight w:val="0"/>
                      <w:marTop w:val="0"/>
                      <w:marBottom w:val="0"/>
                      <w:divBdr>
                        <w:top w:val="none" w:sz="0" w:space="0" w:color="auto"/>
                        <w:left w:val="none" w:sz="0" w:space="0" w:color="auto"/>
                        <w:bottom w:val="none" w:sz="0" w:space="0" w:color="auto"/>
                        <w:right w:val="none" w:sz="0" w:space="0" w:color="auto"/>
                      </w:divBdr>
                    </w:div>
                  </w:divsChild>
                </w:div>
                <w:div w:id="136144529">
                  <w:marLeft w:val="0"/>
                  <w:marRight w:val="0"/>
                  <w:marTop w:val="0"/>
                  <w:marBottom w:val="0"/>
                  <w:divBdr>
                    <w:top w:val="none" w:sz="0" w:space="0" w:color="auto"/>
                    <w:left w:val="none" w:sz="0" w:space="0" w:color="auto"/>
                    <w:bottom w:val="none" w:sz="0" w:space="0" w:color="auto"/>
                    <w:right w:val="none" w:sz="0" w:space="0" w:color="auto"/>
                  </w:divBdr>
                  <w:divsChild>
                    <w:div w:id="888220955">
                      <w:marLeft w:val="0"/>
                      <w:marRight w:val="0"/>
                      <w:marTop w:val="0"/>
                      <w:marBottom w:val="0"/>
                      <w:divBdr>
                        <w:top w:val="none" w:sz="0" w:space="0" w:color="auto"/>
                        <w:left w:val="none" w:sz="0" w:space="0" w:color="auto"/>
                        <w:bottom w:val="none" w:sz="0" w:space="0" w:color="auto"/>
                        <w:right w:val="none" w:sz="0" w:space="0" w:color="auto"/>
                      </w:divBdr>
                    </w:div>
                  </w:divsChild>
                </w:div>
                <w:div w:id="848330322">
                  <w:marLeft w:val="0"/>
                  <w:marRight w:val="0"/>
                  <w:marTop w:val="0"/>
                  <w:marBottom w:val="0"/>
                  <w:divBdr>
                    <w:top w:val="none" w:sz="0" w:space="0" w:color="auto"/>
                    <w:left w:val="none" w:sz="0" w:space="0" w:color="auto"/>
                    <w:bottom w:val="none" w:sz="0" w:space="0" w:color="auto"/>
                    <w:right w:val="none" w:sz="0" w:space="0" w:color="auto"/>
                  </w:divBdr>
                  <w:divsChild>
                    <w:div w:id="2053193965">
                      <w:marLeft w:val="0"/>
                      <w:marRight w:val="0"/>
                      <w:marTop w:val="0"/>
                      <w:marBottom w:val="0"/>
                      <w:divBdr>
                        <w:top w:val="none" w:sz="0" w:space="0" w:color="auto"/>
                        <w:left w:val="none" w:sz="0" w:space="0" w:color="auto"/>
                        <w:bottom w:val="none" w:sz="0" w:space="0" w:color="auto"/>
                        <w:right w:val="none" w:sz="0" w:space="0" w:color="auto"/>
                      </w:divBdr>
                    </w:div>
                    <w:div w:id="1891066347">
                      <w:marLeft w:val="0"/>
                      <w:marRight w:val="0"/>
                      <w:marTop w:val="0"/>
                      <w:marBottom w:val="0"/>
                      <w:divBdr>
                        <w:top w:val="none" w:sz="0" w:space="0" w:color="auto"/>
                        <w:left w:val="none" w:sz="0" w:space="0" w:color="auto"/>
                        <w:bottom w:val="none" w:sz="0" w:space="0" w:color="auto"/>
                        <w:right w:val="none" w:sz="0" w:space="0" w:color="auto"/>
                      </w:divBdr>
                    </w:div>
                    <w:div w:id="197549580">
                      <w:marLeft w:val="0"/>
                      <w:marRight w:val="0"/>
                      <w:marTop w:val="0"/>
                      <w:marBottom w:val="0"/>
                      <w:divBdr>
                        <w:top w:val="none" w:sz="0" w:space="0" w:color="auto"/>
                        <w:left w:val="none" w:sz="0" w:space="0" w:color="auto"/>
                        <w:bottom w:val="none" w:sz="0" w:space="0" w:color="auto"/>
                        <w:right w:val="none" w:sz="0" w:space="0" w:color="auto"/>
                      </w:divBdr>
                    </w:div>
                    <w:div w:id="295571449">
                      <w:marLeft w:val="0"/>
                      <w:marRight w:val="0"/>
                      <w:marTop w:val="0"/>
                      <w:marBottom w:val="0"/>
                      <w:divBdr>
                        <w:top w:val="none" w:sz="0" w:space="0" w:color="auto"/>
                        <w:left w:val="none" w:sz="0" w:space="0" w:color="auto"/>
                        <w:bottom w:val="none" w:sz="0" w:space="0" w:color="auto"/>
                        <w:right w:val="none" w:sz="0" w:space="0" w:color="auto"/>
                      </w:divBdr>
                    </w:div>
                    <w:div w:id="1439181144">
                      <w:marLeft w:val="0"/>
                      <w:marRight w:val="0"/>
                      <w:marTop w:val="0"/>
                      <w:marBottom w:val="0"/>
                      <w:divBdr>
                        <w:top w:val="none" w:sz="0" w:space="0" w:color="auto"/>
                        <w:left w:val="none" w:sz="0" w:space="0" w:color="auto"/>
                        <w:bottom w:val="none" w:sz="0" w:space="0" w:color="auto"/>
                        <w:right w:val="none" w:sz="0" w:space="0" w:color="auto"/>
                      </w:divBdr>
                    </w:div>
                    <w:div w:id="881676316">
                      <w:marLeft w:val="0"/>
                      <w:marRight w:val="0"/>
                      <w:marTop w:val="0"/>
                      <w:marBottom w:val="0"/>
                      <w:divBdr>
                        <w:top w:val="none" w:sz="0" w:space="0" w:color="auto"/>
                        <w:left w:val="none" w:sz="0" w:space="0" w:color="auto"/>
                        <w:bottom w:val="none" w:sz="0" w:space="0" w:color="auto"/>
                        <w:right w:val="none" w:sz="0" w:space="0" w:color="auto"/>
                      </w:divBdr>
                    </w:div>
                    <w:div w:id="1600065138">
                      <w:marLeft w:val="0"/>
                      <w:marRight w:val="0"/>
                      <w:marTop w:val="0"/>
                      <w:marBottom w:val="0"/>
                      <w:divBdr>
                        <w:top w:val="none" w:sz="0" w:space="0" w:color="auto"/>
                        <w:left w:val="none" w:sz="0" w:space="0" w:color="auto"/>
                        <w:bottom w:val="none" w:sz="0" w:space="0" w:color="auto"/>
                        <w:right w:val="none" w:sz="0" w:space="0" w:color="auto"/>
                      </w:divBdr>
                    </w:div>
                  </w:divsChild>
                </w:div>
                <w:div w:id="484393129">
                  <w:marLeft w:val="0"/>
                  <w:marRight w:val="0"/>
                  <w:marTop w:val="0"/>
                  <w:marBottom w:val="0"/>
                  <w:divBdr>
                    <w:top w:val="none" w:sz="0" w:space="0" w:color="auto"/>
                    <w:left w:val="none" w:sz="0" w:space="0" w:color="auto"/>
                    <w:bottom w:val="none" w:sz="0" w:space="0" w:color="auto"/>
                    <w:right w:val="none" w:sz="0" w:space="0" w:color="auto"/>
                  </w:divBdr>
                  <w:divsChild>
                    <w:div w:id="812866971">
                      <w:marLeft w:val="0"/>
                      <w:marRight w:val="0"/>
                      <w:marTop w:val="0"/>
                      <w:marBottom w:val="0"/>
                      <w:divBdr>
                        <w:top w:val="none" w:sz="0" w:space="0" w:color="auto"/>
                        <w:left w:val="none" w:sz="0" w:space="0" w:color="auto"/>
                        <w:bottom w:val="none" w:sz="0" w:space="0" w:color="auto"/>
                        <w:right w:val="none" w:sz="0" w:space="0" w:color="auto"/>
                      </w:divBdr>
                    </w:div>
                    <w:div w:id="547377475">
                      <w:marLeft w:val="0"/>
                      <w:marRight w:val="0"/>
                      <w:marTop w:val="0"/>
                      <w:marBottom w:val="0"/>
                      <w:divBdr>
                        <w:top w:val="none" w:sz="0" w:space="0" w:color="auto"/>
                        <w:left w:val="none" w:sz="0" w:space="0" w:color="auto"/>
                        <w:bottom w:val="none" w:sz="0" w:space="0" w:color="auto"/>
                        <w:right w:val="none" w:sz="0" w:space="0" w:color="auto"/>
                      </w:divBdr>
                    </w:div>
                    <w:div w:id="564023261">
                      <w:marLeft w:val="0"/>
                      <w:marRight w:val="0"/>
                      <w:marTop w:val="0"/>
                      <w:marBottom w:val="0"/>
                      <w:divBdr>
                        <w:top w:val="none" w:sz="0" w:space="0" w:color="auto"/>
                        <w:left w:val="none" w:sz="0" w:space="0" w:color="auto"/>
                        <w:bottom w:val="none" w:sz="0" w:space="0" w:color="auto"/>
                        <w:right w:val="none" w:sz="0" w:space="0" w:color="auto"/>
                      </w:divBdr>
                    </w:div>
                    <w:div w:id="1875187775">
                      <w:marLeft w:val="0"/>
                      <w:marRight w:val="0"/>
                      <w:marTop w:val="0"/>
                      <w:marBottom w:val="0"/>
                      <w:divBdr>
                        <w:top w:val="none" w:sz="0" w:space="0" w:color="auto"/>
                        <w:left w:val="none" w:sz="0" w:space="0" w:color="auto"/>
                        <w:bottom w:val="none" w:sz="0" w:space="0" w:color="auto"/>
                        <w:right w:val="none" w:sz="0" w:space="0" w:color="auto"/>
                      </w:divBdr>
                    </w:div>
                    <w:div w:id="779449168">
                      <w:marLeft w:val="0"/>
                      <w:marRight w:val="0"/>
                      <w:marTop w:val="0"/>
                      <w:marBottom w:val="0"/>
                      <w:divBdr>
                        <w:top w:val="none" w:sz="0" w:space="0" w:color="auto"/>
                        <w:left w:val="none" w:sz="0" w:space="0" w:color="auto"/>
                        <w:bottom w:val="none" w:sz="0" w:space="0" w:color="auto"/>
                        <w:right w:val="none" w:sz="0" w:space="0" w:color="auto"/>
                      </w:divBdr>
                    </w:div>
                    <w:div w:id="1564949481">
                      <w:marLeft w:val="0"/>
                      <w:marRight w:val="0"/>
                      <w:marTop w:val="0"/>
                      <w:marBottom w:val="0"/>
                      <w:divBdr>
                        <w:top w:val="none" w:sz="0" w:space="0" w:color="auto"/>
                        <w:left w:val="none" w:sz="0" w:space="0" w:color="auto"/>
                        <w:bottom w:val="none" w:sz="0" w:space="0" w:color="auto"/>
                        <w:right w:val="none" w:sz="0" w:space="0" w:color="auto"/>
                      </w:divBdr>
                    </w:div>
                    <w:div w:id="1628584136">
                      <w:marLeft w:val="0"/>
                      <w:marRight w:val="0"/>
                      <w:marTop w:val="0"/>
                      <w:marBottom w:val="0"/>
                      <w:divBdr>
                        <w:top w:val="none" w:sz="0" w:space="0" w:color="auto"/>
                        <w:left w:val="none" w:sz="0" w:space="0" w:color="auto"/>
                        <w:bottom w:val="none" w:sz="0" w:space="0" w:color="auto"/>
                        <w:right w:val="none" w:sz="0" w:space="0" w:color="auto"/>
                      </w:divBdr>
                    </w:div>
                    <w:div w:id="1845699918">
                      <w:marLeft w:val="0"/>
                      <w:marRight w:val="0"/>
                      <w:marTop w:val="0"/>
                      <w:marBottom w:val="0"/>
                      <w:divBdr>
                        <w:top w:val="none" w:sz="0" w:space="0" w:color="auto"/>
                        <w:left w:val="none" w:sz="0" w:space="0" w:color="auto"/>
                        <w:bottom w:val="none" w:sz="0" w:space="0" w:color="auto"/>
                        <w:right w:val="none" w:sz="0" w:space="0" w:color="auto"/>
                      </w:divBdr>
                    </w:div>
                    <w:div w:id="793401394">
                      <w:marLeft w:val="0"/>
                      <w:marRight w:val="0"/>
                      <w:marTop w:val="0"/>
                      <w:marBottom w:val="0"/>
                      <w:divBdr>
                        <w:top w:val="none" w:sz="0" w:space="0" w:color="auto"/>
                        <w:left w:val="none" w:sz="0" w:space="0" w:color="auto"/>
                        <w:bottom w:val="none" w:sz="0" w:space="0" w:color="auto"/>
                        <w:right w:val="none" w:sz="0" w:space="0" w:color="auto"/>
                      </w:divBdr>
                    </w:div>
                    <w:div w:id="616064867">
                      <w:marLeft w:val="0"/>
                      <w:marRight w:val="0"/>
                      <w:marTop w:val="0"/>
                      <w:marBottom w:val="0"/>
                      <w:divBdr>
                        <w:top w:val="none" w:sz="0" w:space="0" w:color="auto"/>
                        <w:left w:val="none" w:sz="0" w:space="0" w:color="auto"/>
                        <w:bottom w:val="none" w:sz="0" w:space="0" w:color="auto"/>
                        <w:right w:val="none" w:sz="0" w:space="0" w:color="auto"/>
                      </w:divBdr>
                    </w:div>
                    <w:div w:id="1724862654">
                      <w:marLeft w:val="0"/>
                      <w:marRight w:val="0"/>
                      <w:marTop w:val="0"/>
                      <w:marBottom w:val="0"/>
                      <w:divBdr>
                        <w:top w:val="none" w:sz="0" w:space="0" w:color="auto"/>
                        <w:left w:val="none" w:sz="0" w:space="0" w:color="auto"/>
                        <w:bottom w:val="none" w:sz="0" w:space="0" w:color="auto"/>
                        <w:right w:val="none" w:sz="0" w:space="0" w:color="auto"/>
                      </w:divBdr>
                    </w:div>
                    <w:div w:id="692725954">
                      <w:marLeft w:val="0"/>
                      <w:marRight w:val="0"/>
                      <w:marTop w:val="0"/>
                      <w:marBottom w:val="0"/>
                      <w:divBdr>
                        <w:top w:val="none" w:sz="0" w:space="0" w:color="auto"/>
                        <w:left w:val="none" w:sz="0" w:space="0" w:color="auto"/>
                        <w:bottom w:val="none" w:sz="0" w:space="0" w:color="auto"/>
                        <w:right w:val="none" w:sz="0" w:space="0" w:color="auto"/>
                      </w:divBdr>
                    </w:div>
                  </w:divsChild>
                </w:div>
                <w:div w:id="739251405">
                  <w:marLeft w:val="0"/>
                  <w:marRight w:val="0"/>
                  <w:marTop w:val="0"/>
                  <w:marBottom w:val="0"/>
                  <w:divBdr>
                    <w:top w:val="none" w:sz="0" w:space="0" w:color="auto"/>
                    <w:left w:val="none" w:sz="0" w:space="0" w:color="auto"/>
                    <w:bottom w:val="none" w:sz="0" w:space="0" w:color="auto"/>
                    <w:right w:val="none" w:sz="0" w:space="0" w:color="auto"/>
                  </w:divBdr>
                  <w:divsChild>
                    <w:div w:id="739639734">
                      <w:marLeft w:val="0"/>
                      <w:marRight w:val="0"/>
                      <w:marTop w:val="0"/>
                      <w:marBottom w:val="0"/>
                      <w:divBdr>
                        <w:top w:val="none" w:sz="0" w:space="0" w:color="auto"/>
                        <w:left w:val="none" w:sz="0" w:space="0" w:color="auto"/>
                        <w:bottom w:val="none" w:sz="0" w:space="0" w:color="auto"/>
                        <w:right w:val="none" w:sz="0" w:space="0" w:color="auto"/>
                      </w:divBdr>
                    </w:div>
                    <w:div w:id="1032877108">
                      <w:marLeft w:val="0"/>
                      <w:marRight w:val="0"/>
                      <w:marTop w:val="0"/>
                      <w:marBottom w:val="0"/>
                      <w:divBdr>
                        <w:top w:val="none" w:sz="0" w:space="0" w:color="auto"/>
                        <w:left w:val="none" w:sz="0" w:space="0" w:color="auto"/>
                        <w:bottom w:val="none" w:sz="0" w:space="0" w:color="auto"/>
                        <w:right w:val="none" w:sz="0" w:space="0" w:color="auto"/>
                      </w:divBdr>
                    </w:div>
                  </w:divsChild>
                </w:div>
                <w:div w:id="1277370073">
                  <w:marLeft w:val="0"/>
                  <w:marRight w:val="0"/>
                  <w:marTop w:val="0"/>
                  <w:marBottom w:val="0"/>
                  <w:divBdr>
                    <w:top w:val="none" w:sz="0" w:space="0" w:color="auto"/>
                    <w:left w:val="none" w:sz="0" w:space="0" w:color="auto"/>
                    <w:bottom w:val="none" w:sz="0" w:space="0" w:color="auto"/>
                    <w:right w:val="none" w:sz="0" w:space="0" w:color="auto"/>
                  </w:divBdr>
                  <w:divsChild>
                    <w:div w:id="2118521408">
                      <w:marLeft w:val="0"/>
                      <w:marRight w:val="0"/>
                      <w:marTop w:val="0"/>
                      <w:marBottom w:val="0"/>
                      <w:divBdr>
                        <w:top w:val="none" w:sz="0" w:space="0" w:color="auto"/>
                        <w:left w:val="none" w:sz="0" w:space="0" w:color="auto"/>
                        <w:bottom w:val="none" w:sz="0" w:space="0" w:color="auto"/>
                        <w:right w:val="none" w:sz="0" w:space="0" w:color="auto"/>
                      </w:divBdr>
                    </w:div>
                    <w:div w:id="5241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192">
          <w:marLeft w:val="0"/>
          <w:marRight w:val="0"/>
          <w:marTop w:val="195"/>
          <w:marBottom w:val="0"/>
          <w:divBdr>
            <w:top w:val="none" w:sz="0" w:space="0" w:color="auto"/>
            <w:left w:val="none" w:sz="0" w:space="0" w:color="auto"/>
            <w:bottom w:val="none" w:sz="0" w:space="0" w:color="auto"/>
            <w:right w:val="none" w:sz="0" w:space="0" w:color="auto"/>
          </w:divBdr>
          <w:divsChild>
            <w:div w:id="2068873197">
              <w:marLeft w:val="0"/>
              <w:marRight w:val="0"/>
              <w:marTop w:val="0"/>
              <w:marBottom w:val="0"/>
              <w:divBdr>
                <w:top w:val="none" w:sz="0" w:space="0" w:color="auto"/>
                <w:left w:val="none" w:sz="0" w:space="0" w:color="auto"/>
                <w:bottom w:val="none" w:sz="0" w:space="0" w:color="auto"/>
                <w:right w:val="none" w:sz="0" w:space="0" w:color="auto"/>
              </w:divBdr>
              <w:divsChild>
                <w:div w:id="595792625">
                  <w:marLeft w:val="0"/>
                  <w:marRight w:val="0"/>
                  <w:marTop w:val="0"/>
                  <w:marBottom w:val="0"/>
                  <w:divBdr>
                    <w:top w:val="none" w:sz="0" w:space="0" w:color="auto"/>
                    <w:left w:val="none" w:sz="0" w:space="0" w:color="auto"/>
                    <w:bottom w:val="none" w:sz="0" w:space="0" w:color="auto"/>
                    <w:right w:val="none" w:sz="0" w:space="0" w:color="auto"/>
                  </w:divBdr>
                  <w:divsChild>
                    <w:div w:id="1544251303">
                      <w:marLeft w:val="0"/>
                      <w:marRight w:val="0"/>
                      <w:marTop w:val="0"/>
                      <w:marBottom w:val="0"/>
                      <w:divBdr>
                        <w:top w:val="none" w:sz="0" w:space="0" w:color="auto"/>
                        <w:left w:val="none" w:sz="0" w:space="0" w:color="auto"/>
                        <w:bottom w:val="none" w:sz="0" w:space="0" w:color="auto"/>
                        <w:right w:val="none" w:sz="0" w:space="0" w:color="auto"/>
                      </w:divBdr>
                    </w:div>
                    <w:div w:id="656762678">
                      <w:marLeft w:val="0"/>
                      <w:marRight w:val="0"/>
                      <w:marTop w:val="0"/>
                      <w:marBottom w:val="0"/>
                      <w:divBdr>
                        <w:top w:val="none" w:sz="0" w:space="0" w:color="auto"/>
                        <w:left w:val="none" w:sz="0" w:space="0" w:color="auto"/>
                        <w:bottom w:val="none" w:sz="0" w:space="0" w:color="auto"/>
                        <w:right w:val="none" w:sz="0" w:space="0" w:color="auto"/>
                      </w:divBdr>
                    </w:div>
                  </w:divsChild>
                </w:div>
                <w:div w:id="2091582109">
                  <w:marLeft w:val="0"/>
                  <w:marRight w:val="0"/>
                  <w:marTop w:val="0"/>
                  <w:marBottom w:val="0"/>
                  <w:divBdr>
                    <w:top w:val="none" w:sz="0" w:space="0" w:color="auto"/>
                    <w:left w:val="none" w:sz="0" w:space="0" w:color="auto"/>
                    <w:bottom w:val="none" w:sz="0" w:space="0" w:color="auto"/>
                    <w:right w:val="none" w:sz="0" w:space="0" w:color="auto"/>
                  </w:divBdr>
                  <w:divsChild>
                    <w:div w:id="950405491">
                      <w:marLeft w:val="0"/>
                      <w:marRight w:val="0"/>
                      <w:marTop w:val="0"/>
                      <w:marBottom w:val="0"/>
                      <w:divBdr>
                        <w:top w:val="none" w:sz="0" w:space="0" w:color="auto"/>
                        <w:left w:val="none" w:sz="0" w:space="0" w:color="auto"/>
                        <w:bottom w:val="none" w:sz="0" w:space="0" w:color="auto"/>
                        <w:right w:val="none" w:sz="0" w:space="0" w:color="auto"/>
                      </w:divBdr>
                    </w:div>
                    <w:div w:id="74477073">
                      <w:marLeft w:val="0"/>
                      <w:marRight w:val="0"/>
                      <w:marTop w:val="0"/>
                      <w:marBottom w:val="0"/>
                      <w:divBdr>
                        <w:top w:val="none" w:sz="0" w:space="0" w:color="auto"/>
                        <w:left w:val="none" w:sz="0" w:space="0" w:color="auto"/>
                        <w:bottom w:val="none" w:sz="0" w:space="0" w:color="auto"/>
                        <w:right w:val="none" w:sz="0" w:space="0" w:color="auto"/>
                      </w:divBdr>
                    </w:div>
                    <w:div w:id="485979242">
                      <w:marLeft w:val="0"/>
                      <w:marRight w:val="0"/>
                      <w:marTop w:val="0"/>
                      <w:marBottom w:val="0"/>
                      <w:divBdr>
                        <w:top w:val="none" w:sz="0" w:space="0" w:color="auto"/>
                        <w:left w:val="none" w:sz="0" w:space="0" w:color="auto"/>
                        <w:bottom w:val="none" w:sz="0" w:space="0" w:color="auto"/>
                        <w:right w:val="none" w:sz="0" w:space="0" w:color="auto"/>
                      </w:divBdr>
                    </w:div>
                    <w:div w:id="728068196">
                      <w:marLeft w:val="0"/>
                      <w:marRight w:val="0"/>
                      <w:marTop w:val="0"/>
                      <w:marBottom w:val="0"/>
                      <w:divBdr>
                        <w:top w:val="none" w:sz="0" w:space="0" w:color="auto"/>
                        <w:left w:val="none" w:sz="0" w:space="0" w:color="auto"/>
                        <w:bottom w:val="none" w:sz="0" w:space="0" w:color="auto"/>
                        <w:right w:val="none" w:sz="0" w:space="0" w:color="auto"/>
                      </w:divBdr>
                    </w:div>
                    <w:div w:id="1389451076">
                      <w:marLeft w:val="0"/>
                      <w:marRight w:val="0"/>
                      <w:marTop w:val="0"/>
                      <w:marBottom w:val="0"/>
                      <w:divBdr>
                        <w:top w:val="none" w:sz="0" w:space="0" w:color="auto"/>
                        <w:left w:val="none" w:sz="0" w:space="0" w:color="auto"/>
                        <w:bottom w:val="none" w:sz="0" w:space="0" w:color="auto"/>
                        <w:right w:val="none" w:sz="0" w:space="0" w:color="auto"/>
                      </w:divBdr>
                    </w:div>
                  </w:divsChild>
                </w:div>
                <w:div w:id="1582179348">
                  <w:marLeft w:val="0"/>
                  <w:marRight w:val="0"/>
                  <w:marTop w:val="0"/>
                  <w:marBottom w:val="0"/>
                  <w:divBdr>
                    <w:top w:val="none" w:sz="0" w:space="0" w:color="auto"/>
                    <w:left w:val="none" w:sz="0" w:space="0" w:color="auto"/>
                    <w:bottom w:val="none" w:sz="0" w:space="0" w:color="auto"/>
                    <w:right w:val="none" w:sz="0" w:space="0" w:color="auto"/>
                  </w:divBdr>
                  <w:divsChild>
                    <w:div w:id="1371033348">
                      <w:marLeft w:val="0"/>
                      <w:marRight w:val="0"/>
                      <w:marTop w:val="0"/>
                      <w:marBottom w:val="0"/>
                      <w:divBdr>
                        <w:top w:val="none" w:sz="0" w:space="0" w:color="auto"/>
                        <w:left w:val="none" w:sz="0" w:space="0" w:color="auto"/>
                        <w:bottom w:val="none" w:sz="0" w:space="0" w:color="auto"/>
                        <w:right w:val="none" w:sz="0" w:space="0" w:color="auto"/>
                      </w:divBdr>
                    </w:div>
                    <w:div w:id="1935624271">
                      <w:marLeft w:val="0"/>
                      <w:marRight w:val="0"/>
                      <w:marTop w:val="0"/>
                      <w:marBottom w:val="0"/>
                      <w:divBdr>
                        <w:top w:val="none" w:sz="0" w:space="0" w:color="auto"/>
                        <w:left w:val="none" w:sz="0" w:space="0" w:color="auto"/>
                        <w:bottom w:val="none" w:sz="0" w:space="0" w:color="auto"/>
                        <w:right w:val="none" w:sz="0" w:space="0" w:color="auto"/>
                      </w:divBdr>
                    </w:div>
                    <w:div w:id="294221561">
                      <w:marLeft w:val="0"/>
                      <w:marRight w:val="0"/>
                      <w:marTop w:val="0"/>
                      <w:marBottom w:val="0"/>
                      <w:divBdr>
                        <w:top w:val="none" w:sz="0" w:space="0" w:color="auto"/>
                        <w:left w:val="none" w:sz="0" w:space="0" w:color="auto"/>
                        <w:bottom w:val="none" w:sz="0" w:space="0" w:color="auto"/>
                        <w:right w:val="none" w:sz="0" w:space="0" w:color="auto"/>
                      </w:divBdr>
                    </w:div>
                    <w:div w:id="1792745952">
                      <w:marLeft w:val="0"/>
                      <w:marRight w:val="0"/>
                      <w:marTop w:val="0"/>
                      <w:marBottom w:val="0"/>
                      <w:divBdr>
                        <w:top w:val="none" w:sz="0" w:space="0" w:color="auto"/>
                        <w:left w:val="none" w:sz="0" w:space="0" w:color="auto"/>
                        <w:bottom w:val="none" w:sz="0" w:space="0" w:color="auto"/>
                        <w:right w:val="none" w:sz="0" w:space="0" w:color="auto"/>
                      </w:divBdr>
                    </w:div>
                    <w:div w:id="363335930">
                      <w:marLeft w:val="0"/>
                      <w:marRight w:val="0"/>
                      <w:marTop w:val="0"/>
                      <w:marBottom w:val="0"/>
                      <w:divBdr>
                        <w:top w:val="none" w:sz="0" w:space="0" w:color="auto"/>
                        <w:left w:val="none" w:sz="0" w:space="0" w:color="auto"/>
                        <w:bottom w:val="none" w:sz="0" w:space="0" w:color="auto"/>
                        <w:right w:val="none" w:sz="0" w:space="0" w:color="auto"/>
                      </w:divBdr>
                    </w:div>
                    <w:div w:id="1693609180">
                      <w:marLeft w:val="0"/>
                      <w:marRight w:val="0"/>
                      <w:marTop w:val="0"/>
                      <w:marBottom w:val="0"/>
                      <w:divBdr>
                        <w:top w:val="none" w:sz="0" w:space="0" w:color="auto"/>
                        <w:left w:val="none" w:sz="0" w:space="0" w:color="auto"/>
                        <w:bottom w:val="none" w:sz="0" w:space="0" w:color="auto"/>
                        <w:right w:val="none" w:sz="0" w:space="0" w:color="auto"/>
                      </w:divBdr>
                    </w:div>
                  </w:divsChild>
                </w:div>
                <w:div w:id="1150098697">
                  <w:marLeft w:val="0"/>
                  <w:marRight w:val="0"/>
                  <w:marTop w:val="0"/>
                  <w:marBottom w:val="0"/>
                  <w:divBdr>
                    <w:top w:val="none" w:sz="0" w:space="0" w:color="auto"/>
                    <w:left w:val="none" w:sz="0" w:space="0" w:color="auto"/>
                    <w:bottom w:val="none" w:sz="0" w:space="0" w:color="auto"/>
                    <w:right w:val="none" w:sz="0" w:space="0" w:color="auto"/>
                  </w:divBdr>
                  <w:divsChild>
                    <w:div w:id="327173818">
                      <w:marLeft w:val="0"/>
                      <w:marRight w:val="0"/>
                      <w:marTop w:val="0"/>
                      <w:marBottom w:val="0"/>
                      <w:divBdr>
                        <w:top w:val="none" w:sz="0" w:space="0" w:color="auto"/>
                        <w:left w:val="none" w:sz="0" w:space="0" w:color="auto"/>
                        <w:bottom w:val="none" w:sz="0" w:space="0" w:color="auto"/>
                        <w:right w:val="none" w:sz="0" w:space="0" w:color="auto"/>
                      </w:divBdr>
                    </w:div>
                    <w:div w:id="1882594808">
                      <w:marLeft w:val="0"/>
                      <w:marRight w:val="0"/>
                      <w:marTop w:val="0"/>
                      <w:marBottom w:val="0"/>
                      <w:divBdr>
                        <w:top w:val="none" w:sz="0" w:space="0" w:color="auto"/>
                        <w:left w:val="none" w:sz="0" w:space="0" w:color="auto"/>
                        <w:bottom w:val="none" w:sz="0" w:space="0" w:color="auto"/>
                        <w:right w:val="none" w:sz="0" w:space="0" w:color="auto"/>
                      </w:divBdr>
                    </w:div>
                    <w:div w:id="1125006369">
                      <w:marLeft w:val="0"/>
                      <w:marRight w:val="0"/>
                      <w:marTop w:val="0"/>
                      <w:marBottom w:val="0"/>
                      <w:divBdr>
                        <w:top w:val="none" w:sz="0" w:space="0" w:color="auto"/>
                        <w:left w:val="none" w:sz="0" w:space="0" w:color="auto"/>
                        <w:bottom w:val="none" w:sz="0" w:space="0" w:color="auto"/>
                        <w:right w:val="none" w:sz="0" w:space="0" w:color="auto"/>
                      </w:divBdr>
                    </w:div>
                    <w:div w:id="1178076770">
                      <w:marLeft w:val="0"/>
                      <w:marRight w:val="0"/>
                      <w:marTop w:val="0"/>
                      <w:marBottom w:val="0"/>
                      <w:divBdr>
                        <w:top w:val="none" w:sz="0" w:space="0" w:color="auto"/>
                        <w:left w:val="none" w:sz="0" w:space="0" w:color="auto"/>
                        <w:bottom w:val="none" w:sz="0" w:space="0" w:color="auto"/>
                        <w:right w:val="none" w:sz="0" w:space="0" w:color="auto"/>
                      </w:divBdr>
                    </w:div>
                    <w:div w:id="1434745039">
                      <w:marLeft w:val="0"/>
                      <w:marRight w:val="0"/>
                      <w:marTop w:val="0"/>
                      <w:marBottom w:val="0"/>
                      <w:divBdr>
                        <w:top w:val="none" w:sz="0" w:space="0" w:color="auto"/>
                        <w:left w:val="none" w:sz="0" w:space="0" w:color="auto"/>
                        <w:bottom w:val="none" w:sz="0" w:space="0" w:color="auto"/>
                        <w:right w:val="none" w:sz="0" w:space="0" w:color="auto"/>
                      </w:divBdr>
                    </w:div>
                    <w:div w:id="985546214">
                      <w:marLeft w:val="0"/>
                      <w:marRight w:val="0"/>
                      <w:marTop w:val="0"/>
                      <w:marBottom w:val="0"/>
                      <w:divBdr>
                        <w:top w:val="none" w:sz="0" w:space="0" w:color="auto"/>
                        <w:left w:val="none" w:sz="0" w:space="0" w:color="auto"/>
                        <w:bottom w:val="none" w:sz="0" w:space="0" w:color="auto"/>
                        <w:right w:val="none" w:sz="0" w:space="0" w:color="auto"/>
                      </w:divBdr>
                    </w:div>
                    <w:div w:id="746615671">
                      <w:marLeft w:val="0"/>
                      <w:marRight w:val="0"/>
                      <w:marTop w:val="0"/>
                      <w:marBottom w:val="0"/>
                      <w:divBdr>
                        <w:top w:val="none" w:sz="0" w:space="0" w:color="auto"/>
                        <w:left w:val="none" w:sz="0" w:space="0" w:color="auto"/>
                        <w:bottom w:val="none" w:sz="0" w:space="0" w:color="auto"/>
                        <w:right w:val="none" w:sz="0" w:space="0" w:color="auto"/>
                      </w:divBdr>
                    </w:div>
                  </w:divsChild>
                </w:div>
                <w:div w:id="1794441929">
                  <w:marLeft w:val="0"/>
                  <w:marRight w:val="0"/>
                  <w:marTop w:val="0"/>
                  <w:marBottom w:val="0"/>
                  <w:divBdr>
                    <w:top w:val="none" w:sz="0" w:space="0" w:color="auto"/>
                    <w:left w:val="none" w:sz="0" w:space="0" w:color="auto"/>
                    <w:bottom w:val="none" w:sz="0" w:space="0" w:color="auto"/>
                    <w:right w:val="none" w:sz="0" w:space="0" w:color="auto"/>
                  </w:divBdr>
                  <w:divsChild>
                    <w:div w:id="1792627290">
                      <w:marLeft w:val="0"/>
                      <w:marRight w:val="0"/>
                      <w:marTop w:val="0"/>
                      <w:marBottom w:val="0"/>
                      <w:divBdr>
                        <w:top w:val="none" w:sz="0" w:space="0" w:color="auto"/>
                        <w:left w:val="none" w:sz="0" w:space="0" w:color="auto"/>
                        <w:bottom w:val="none" w:sz="0" w:space="0" w:color="auto"/>
                        <w:right w:val="none" w:sz="0" w:space="0" w:color="auto"/>
                      </w:divBdr>
                    </w:div>
                    <w:div w:id="1825856982">
                      <w:marLeft w:val="0"/>
                      <w:marRight w:val="0"/>
                      <w:marTop w:val="0"/>
                      <w:marBottom w:val="0"/>
                      <w:divBdr>
                        <w:top w:val="none" w:sz="0" w:space="0" w:color="auto"/>
                        <w:left w:val="none" w:sz="0" w:space="0" w:color="auto"/>
                        <w:bottom w:val="none" w:sz="0" w:space="0" w:color="auto"/>
                        <w:right w:val="none" w:sz="0" w:space="0" w:color="auto"/>
                      </w:divBdr>
                    </w:div>
                    <w:div w:id="2140372386">
                      <w:marLeft w:val="0"/>
                      <w:marRight w:val="0"/>
                      <w:marTop w:val="0"/>
                      <w:marBottom w:val="0"/>
                      <w:divBdr>
                        <w:top w:val="none" w:sz="0" w:space="0" w:color="auto"/>
                        <w:left w:val="none" w:sz="0" w:space="0" w:color="auto"/>
                        <w:bottom w:val="none" w:sz="0" w:space="0" w:color="auto"/>
                        <w:right w:val="none" w:sz="0" w:space="0" w:color="auto"/>
                      </w:divBdr>
                    </w:div>
                    <w:div w:id="1380789751">
                      <w:marLeft w:val="0"/>
                      <w:marRight w:val="0"/>
                      <w:marTop w:val="0"/>
                      <w:marBottom w:val="0"/>
                      <w:divBdr>
                        <w:top w:val="none" w:sz="0" w:space="0" w:color="auto"/>
                        <w:left w:val="none" w:sz="0" w:space="0" w:color="auto"/>
                        <w:bottom w:val="none" w:sz="0" w:space="0" w:color="auto"/>
                        <w:right w:val="none" w:sz="0" w:space="0" w:color="auto"/>
                      </w:divBdr>
                    </w:div>
                    <w:div w:id="20591045">
                      <w:marLeft w:val="0"/>
                      <w:marRight w:val="0"/>
                      <w:marTop w:val="0"/>
                      <w:marBottom w:val="0"/>
                      <w:divBdr>
                        <w:top w:val="none" w:sz="0" w:space="0" w:color="auto"/>
                        <w:left w:val="none" w:sz="0" w:space="0" w:color="auto"/>
                        <w:bottom w:val="none" w:sz="0" w:space="0" w:color="auto"/>
                        <w:right w:val="none" w:sz="0" w:space="0" w:color="auto"/>
                      </w:divBdr>
                    </w:div>
                    <w:div w:id="1447847234">
                      <w:marLeft w:val="0"/>
                      <w:marRight w:val="0"/>
                      <w:marTop w:val="0"/>
                      <w:marBottom w:val="0"/>
                      <w:divBdr>
                        <w:top w:val="none" w:sz="0" w:space="0" w:color="auto"/>
                        <w:left w:val="none" w:sz="0" w:space="0" w:color="auto"/>
                        <w:bottom w:val="none" w:sz="0" w:space="0" w:color="auto"/>
                        <w:right w:val="none" w:sz="0" w:space="0" w:color="auto"/>
                      </w:divBdr>
                    </w:div>
                    <w:div w:id="1062027359">
                      <w:marLeft w:val="0"/>
                      <w:marRight w:val="0"/>
                      <w:marTop w:val="0"/>
                      <w:marBottom w:val="0"/>
                      <w:divBdr>
                        <w:top w:val="none" w:sz="0" w:space="0" w:color="auto"/>
                        <w:left w:val="none" w:sz="0" w:space="0" w:color="auto"/>
                        <w:bottom w:val="none" w:sz="0" w:space="0" w:color="auto"/>
                        <w:right w:val="none" w:sz="0" w:space="0" w:color="auto"/>
                      </w:divBdr>
                    </w:div>
                    <w:div w:id="434596787">
                      <w:marLeft w:val="0"/>
                      <w:marRight w:val="0"/>
                      <w:marTop w:val="0"/>
                      <w:marBottom w:val="0"/>
                      <w:divBdr>
                        <w:top w:val="none" w:sz="0" w:space="0" w:color="auto"/>
                        <w:left w:val="none" w:sz="0" w:space="0" w:color="auto"/>
                        <w:bottom w:val="none" w:sz="0" w:space="0" w:color="auto"/>
                        <w:right w:val="none" w:sz="0" w:space="0" w:color="auto"/>
                      </w:divBdr>
                    </w:div>
                  </w:divsChild>
                </w:div>
                <w:div w:id="712966579">
                  <w:marLeft w:val="0"/>
                  <w:marRight w:val="0"/>
                  <w:marTop w:val="0"/>
                  <w:marBottom w:val="0"/>
                  <w:divBdr>
                    <w:top w:val="none" w:sz="0" w:space="0" w:color="auto"/>
                    <w:left w:val="none" w:sz="0" w:space="0" w:color="auto"/>
                    <w:bottom w:val="none" w:sz="0" w:space="0" w:color="auto"/>
                    <w:right w:val="none" w:sz="0" w:space="0" w:color="auto"/>
                  </w:divBdr>
                  <w:divsChild>
                    <w:div w:id="1624117123">
                      <w:marLeft w:val="0"/>
                      <w:marRight w:val="0"/>
                      <w:marTop w:val="0"/>
                      <w:marBottom w:val="0"/>
                      <w:divBdr>
                        <w:top w:val="none" w:sz="0" w:space="0" w:color="auto"/>
                        <w:left w:val="none" w:sz="0" w:space="0" w:color="auto"/>
                        <w:bottom w:val="none" w:sz="0" w:space="0" w:color="auto"/>
                        <w:right w:val="none" w:sz="0" w:space="0" w:color="auto"/>
                      </w:divBdr>
                    </w:div>
                    <w:div w:id="354694776">
                      <w:marLeft w:val="0"/>
                      <w:marRight w:val="0"/>
                      <w:marTop w:val="0"/>
                      <w:marBottom w:val="0"/>
                      <w:divBdr>
                        <w:top w:val="none" w:sz="0" w:space="0" w:color="auto"/>
                        <w:left w:val="none" w:sz="0" w:space="0" w:color="auto"/>
                        <w:bottom w:val="none" w:sz="0" w:space="0" w:color="auto"/>
                        <w:right w:val="none" w:sz="0" w:space="0" w:color="auto"/>
                      </w:divBdr>
                    </w:div>
                    <w:div w:id="677274005">
                      <w:marLeft w:val="0"/>
                      <w:marRight w:val="0"/>
                      <w:marTop w:val="0"/>
                      <w:marBottom w:val="0"/>
                      <w:divBdr>
                        <w:top w:val="none" w:sz="0" w:space="0" w:color="auto"/>
                        <w:left w:val="none" w:sz="0" w:space="0" w:color="auto"/>
                        <w:bottom w:val="none" w:sz="0" w:space="0" w:color="auto"/>
                        <w:right w:val="none" w:sz="0" w:space="0" w:color="auto"/>
                      </w:divBdr>
                    </w:div>
                    <w:div w:id="885526558">
                      <w:marLeft w:val="0"/>
                      <w:marRight w:val="0"/>
                      <w:marTop w:val="0"/>
                      <w:marBottom w:val="0"/>
                      <w:divBdr>
                        <w:top w:val="none" w:sz="0" w:space="0" w:color="auto"/>
                        <w:left w:val="none" w:sz="0" w:space="0" w:color="auto"/>
                        <w:bottom w:val="none" w:sz="0" w:space="0" w:color="auto"/>
                        <w:right w:val="none" w:sz="0" w:space="0" w:color="auto"/>
                      </w:divBdr>
                    </w:div>
                    <w:div w:id="1293554443">
                      <w:marLeft w:val="0"/>
                      <w:marRight w:val="0"/>
                      <w:marTop w:val="0"/>
                      <w:marBottom w:val="0"/>
                      <w:divBdr>
                        <w:top w:val="none" w:sz="0" w:space="0" w:color="auto"/>
                        <w:left w:val="none" w:sz="0" w:space="0" w:color="auto"/>
                        <w:bottom w:val="none" w:sz="0" w:space="0" w:color="auto"/>
                        <w:right w:val="none" w:sz="0" w:space="0" w:color="auto"/>
                      </w:divBdr>
                    </w:div>
                  </w:divsChild>
                </w:div>
                <w:div w:id="383677695">
                  <w:marLeft w:val="0"/>
                  <w:marRight w:val="0"/>
                  <w:marTop w:val="0"/>
                  <w:marBottom w:val="0"/>
                  <w:divBdr>
                    <w:top w:val="none" w:sz="0" w:space="0" w:color="auto"/>
                    <w:left w:val="none" w:sz="0" w:space="0" w:color="auto"/>
                    <w:bottom w:val="none" w:sz="0" w:space="0" w:color="auto"/>
                    <w:right w:val="none" w:sz="0" w:space="0" w:color="auto"/>
                  </w:divBdr>
                  <w:divsChild>
                    <w:div w:id="1263421013">
                      <w:marLeft w:val="0"/>
                      <w:marRight w:val="0"/>
                      <w:marTop w:val="0"/>
                      <w:marBottom w:val="0"/>
                      <w:divBdr>
                        <w:top w:val="none" w:sz="0" w:space="0" w:color="auto"/>
                        <w:left w:val="none" w:sz="0" w:space="0" w:color="auto"/>
                        <w:bottom w:val="none" w:sz="0" w:space="0" w:color="auto"/>
                        <w:right w:val="none" w:sz="0" w:space="0" w:color="auto"/>
                      </w:divBdr>
                    </w:div>
                    <w:div w:id="1451901911">
                      <w:marLeft w:val="0"/>
                      <w:marRight w:val="0"/>
                      <w:marTop w:val="0"/>
                      <w:marBottom w:val="0"/>
                      <w:divBdr>
                        <w:top w:val="none" w:sz="0" w:space="0" w:color="auto"/>
                        <w:left w:val="none" w:sz="0" w:space="0" w:color="auto"/>
                        <w:bottom w:val="none" w:sz="0" w:space="0" w:color="auto"/>
                        <w:right w:val="none" w:sz="0" w:space="0" w:color="auto"/>
                      </w:divBdr>
                    </w:div>
                    <w:div w:id="676232261">
                      <w:marLeft w:val="0"/>
                      <w:marRight w:val="0"/>
                      <w:marTop w:val="0"/>
                      <w:marBottom w:val="0"/>
                      <w:divBdr>
                        <w:top w:val="none" w:sz="0" w:space="0" w:color="auto"/>
                        <w:left w:val="none" w:sz="0" w:space="0" w:color="auto"/>
                        <w:bottom w:val="none" w:sz="0" w:space="0" w:color="auto"/>
                        <w:right w:val="none" w:sz="0" w:space="0" w:color="auto"/>
                      </w:divBdr>
                    </w:div>
                  </w:divsChild>
                </w:div>
                <w:div w:id="1241597211">
                  <w:marLeft w:val="0"/>
                  <w:marRight w:val="0"/>
                  <w:marTop w:val="0"/>
                  <w:marBottom w:val="0"/>
                  <w:divBdr>
                    <w:top w:val="none" w:sz="0" w:space="0" w:color="auto"/>
                    <w:left w:val="none" w:sz="0" w:space="0" w:color="auto"/>
                    <w:bottom w:val="none" w:sz="0" w:space="0" w:color="auto"/>
                    <w:right w:val="none" w:sz="0" w:space="0" w:color="auto"/>
                  </w:divBdr>
                  <w:divsChild>
                    <w:div w:id="2076510535">
                      <w:marLeft w:val="0"/>
                      <w:marRight w:val="0"/>
                      <w:marTop w:val="0"/>
                      <w:marBottom w:val="0"/>
                      <w:divBdr>
                        <w:top w:val="none" w:sz="0" w:space="0" w:color="auto"/>
                        <w:left w:val="none" w:sz="0" w:space="0" w:color="auto"/>
                        <w:bottom w:val="none" w:sz="0" w:space="0" w:color="auto"/>
                        <w:right w:val="none" w:sz="0" w:space="0" w:color="auto"/>
                      </w:divBdr>
                    </w:div>
                    <w:div w:id="1741900136">
                      <w:marLeft w:val="0"/>
                      <w:marRight w:val="0"/>
                      <w:marTop w:val="0"/>
                      <w:marBottom w:val="0"/>
                      <w:divBdr>
                        <w:top w:val="none" w:sz="0" w:space="0" w:color="auto"/>
                        <w:left w:val="none" w:sz="0" w:space="0" w:color="auto"/>
                        <w:bottom w:val="none" w:sz="0" w:space="0" w:color="auto"/>
                        <w:right w:val="none" w:sz="0" w:space="0" w:color="auto"/>
                      </w:divBdr>
                    </w:div>
                  </w:divsChild>
                </w:div>
                <w:div w:id="1429741437">
                  <w:marLeft w:val="0"/>
                  <w:marRight w:val="0"/>
                  <w:marTop w:val="0"/>
                  <w:marBottom w:val="0"/>
                  <w:divBdr>
                    <w:top w:val="none" w:sz="0" w:space="0" w:color="auto"/>
                    <w:left w:val="none" w:sz="0" w:space="0" w:color="auto"/>
                    <w:bottom w:val="none" w:sz="0" w:space="0" w:color="auto"/>
                    <w:right w:val="none" w:sz="0" w:space="0" w:color="auto"/>
                  </w:divBdr>
                  <w:divsChild>
                    <w:div w:id="813135799">
                      <w:marLeft w:val="0"/>
                      <w:marRight w:val="0"/>
                      <w:marTop w:val="0"/>
                      <w:marBottom w:val="0"/>
                      <w:divBdr>
                        <w:top w:val="none" w:sz="0" w:space="0" w:color="auto"/>
                        <w:left w:val="none" w:sz="0" w:space="0" w:color="auto"/>
                        <w:bottom w:val="none" w:sz="0" w:space="0" w:color="auto"/>
                        <w:right w:val="none" w:sz="0" w:space="0" w:color="auto"/>
                      </w:divBdr>
                    </w:div>
                    <w:div w:id="1352798924">
                      <w:marLeft w:val="0"/>
                      <w:marRight w:val="0"/>
                      <w:marTop w:val="0"/>
                      <w:marBottom w:val="0"/>
                      <w:divBdr>
                        <w:top w:val="none" w:sz="0" w:space="0" w:color="auto"/>
                        <w:left w:val="none" w:sz="0" w:space="0" w:color="auto"/>
                        <w:bottom w:val="none" w:sz="0" w:space="0" w:color="auto"/>
                        <w:right w:val="none" w:sz="0" w:space="0" w:color="auto"/>
                      </w:divBdr>
                    </w:div>
                    <w:div w:id="629477239">
                      <w:marLeft w:val="0"/>
                      <w:marRight w:val="0"/>
                      <w:marTop w:val="0"/>
                      <w:marBottom w:val="0"/>
                      <w:divBdr>
                        <w:top w:val="none" w:sz="0" w:space="0" w:color="auto"/>
                        <w:left w:val="none" w:sz="0" w:space="0" w:color="auto"/>
                        <w:bottom w:val="none" w:sz="0" w:space="0" w:color="auto"/>
                        <w:right w:val="none" w:sz="0" w:space="0" w:color="auto"/>
                      </w:divBdr>
                    </w:div>
                  </w:divsChild>
                </w:div>
                <w:div w:id="795835310">
                  <w:marLeft w:val="0"/>
                  <w:marRight w:val="0"/>
                  <w:marTop w:val="0"/>
                  <w:marBottom w:val="0"/>
                  <w:divBdr>
                    <w:top w:val="none" w:sz="0" w:space="0" w:color="auto"/>
                    <w:left w:val="none" w:sz="0" w:space="0" w:color="auto"/>
                    <w:bottom w:val="none" w:sz="0" w:space="0" w:color="auto"/>
                    <w:right w:val="none" w:sz="0" w:space="0" w:color="auto"/>
                  </w:divBdr>
                  <w:divsChild>
                    <w:div w:id="94058692">
                      <w:marLeft w:val="0"/>
                      <w:marRight w:val="0"/>
                      <w:marTop w:val="0"/>
                      <w:marBottom w:val="0"/>
                      <w:divBdr>
                        <w:top w:val="none" w:sz="0" w:space="0" w:color="auto"/>
                        <w:left w:val="none" w:sz="0" w:space="0" w:color="auto"/>
                        <w:bottom w:val="none" w:sz="0" w:space="0" w:color="auto"/>
                        <w:right w:val="none" w:sz="0" w:space="0" w:color="auto"/>
                      </w:divBdr>
                    </w:div>
                    <w:div w:id="1311710945">
                      <w:marLeft w:val="0"/>
                      <w:marRight w:val="0"/>
                      <w:marTop w:val="0"/>
                      <w:marBottom w:val="0"/>
                      <w:divBdr>
                        <w:top w:val="none" w:sz="0" w:space="0" w:color="auto"/>
                        <w:left w:val="none" w:sz="0" w:space="0" w:color="auto"/>
                        <w:bottom w:val="none" w:sz="0" w:space="0" w:color="auto"/>
                        <w:right w:val="none" w:sz="0" w:space="0" w:color="auto"/>
                      </w:divBdr>
                    </w:div>
                    <w:div w:id="1056586381">
                      <w:marLeft w:val="0"/>
                      <w:marRight w:val="0"/>
                      <w:marTop w:val="0"/>
                      <w:marBottom w:val="0"/>
                      <w:divBdr>
                        <w:top w:val="none" w:sz="0" w:space="0" w:color="auto"/>
                        <w:left w:val="none" w:sz="0" w:space="0" w:color="auto"/>
                        <w:bottom w:val="none" w:sz="0" w:space="0" w:color="auto"/>
                        <w:right w:val="none" w:sz="0" w:space="0" w:color="auto"/>
                      </w:divBdr>
                    </w:div>
                    <w:div w:id="1603412855">
                      <w:marLeft w:val="0"/>
                      <w:marRight w:val="0"/>
                      <w:marTop w:val="0"/>
                      <w:marBottom w:val="0"/>
                      <w:divBdr>
                        <w:top w:val="none" w:sz="0" w:space="0" w:color="auto"/>
                        <w:left w:val="none" w:sz="0" w:space="0" w:color="auto"/>
                        <w:bottom w:val="none" w:sz="0" w:space="0" w:color="auto"/>
                        <w:right w:val="none" w:sz="0" w:space="0" w:color="auto"/>
                      </w:divBdr>
                    </w:div>
                    <w:div w:id="269122449">
                      <w:marLeft w:val="0"/>
                      <w:marRight w:val="0"/>
                      <w:marTop w:val="0"/>
                      <w:marBottom w:val="0"/>
                      <w:divBdr>
                        <w:top w:val="none" w:sz="0" w:space="0" w:color="auto"/>
                        <w:left w:val="none" w:sz="0" w:space="0" w:color="auto"/>
                        <w:bottom w:val="none" w:sz="0" w:space="0" w:color="auto"/>
                        <w:right w:val="none" w:sz="0" w:space="0" w:color="auto"/>
                      </w:divBdr>
                    </w:div>
                    <w:div w:id="336998801">
                      <w:marLeft w:val="0"/>
                      <w:marRight w:val="0"/>
                      <w:marTop w:val="0"/>
                      <w:marBottom w:val="0"/>
                      <w:divBdr>
                        <w:top w:val="none" w:sz="0" w:space="0" w:color="auto"/>
                        <w:left w:val="none" w:sz="0" w:space="0" w:color="auto"/>
                        <w:bottom w:val="none" w:sz="0" w:space="0" w:color="auto"/>
                        <w:right w:val="none" w:sz="0" w:space="0" w:color="auto"/>
                      </w:divBdr>
                    </w:div>
                  </w:divsChild>
                </w:div>
                <w:div w:id="767236028">
                  <w:marLeft w:val="0"/>
                  <w:marRight w:val="0"/>
                  <w:marTop w:val="0"/>
                  <w:marBottom w:val="0"/>
                  <w:divBdr>
                    <w:top w:val="none" w:sz="0" w:space="0" w:color="auto"/>
                    <w:left w:val="none" w:sz="0" w:space="0" w:color="auto"/>
                    <w:bottom w:val="none" w:sz="0" w:space="0" w:color="auto"/>
                    <w:right w:val="none" w:sz="0" w:space="0" w:color="auto"/>
                  </w:divBdr>
                  <w:divsChild>
                    <w:div w:id="1646201511">
                      <w:marLeft w:val="0"/>
                      <w:marRight w:val="0"/>
                      <w:marTop w:val="0"/>
                      <w:marBottom w:val="0"/>
                      <w:divBdr>
                        <w:top w:val="none" w:sz="0" w:space="0" w:color="auto"/>
                        <w:left w:val="none" w:sz="0" w:space="0" w:color="auto"/>
                        <w:bottom w:val="none" w:sz="0" w:space="0" w:color="auto"/>
                        <w:right w:val="none" w:sz="0" w:space="0" w:color="auto"/>
                      </w:divBdr>
                    </w:div>
                    <w:div w:id="605117346">
                      <w:marLeft w:val="0"/>
                      <w:marRight w:val="0"/>
                      <w:marTop w:val="0"/>
                      <w:marBottom w:val="0"/>
                      <w:divBdr>
                        <w:top w:val="none" w:sz="0" w:space="0" w:color="auto"/>
                        <w:left w:val="none" w:sz="0" w:space="0" w:color="auto"/>
                        <w:bottom w:val="none" w:sz="0" w:space="0" w:color="auto"/>
                        <w:right w:val="none" w:sz="0" w:space="0" w:color="auto"/>
                      </w:divBdr>
                    </w:div>
                    <w:div w:id="81265885">
                      <w:marLeft w:val="0"/>
                      <w:marRight w:val="0"/>
                      <w:marTop w:val="0"/>
                      <w:marBottom w:val="0"/>
                      <w:divBdr>
                        <w:top w:val="none" w:sz="0" w:space="0" w:color="auto"/>
                        <w:left w:val="none" w:sz="0" w:space="0" w:color="auto"/>
                        <w:bottom w:val="none" w:sz="0" w:space="0" w:color="auto"/>
                        <w:right w:val="none" w:sz="0" w:space="0" w:color="auto"/>
                      </w:divBdr>
                    </w:div>
                    <w:div w:id="587813571">
                      <w:marLeft w:val="0"/>
                      <w:marRight w:val="0"/>
                      <w:marTop w:val="0"/>
                      <w:marBottom w:val="0"/>
                      <w:divBdr>
                        <w:top w:val="none" w:sz="0" w:space="0" w:color="auto"/>
                        <w:left w:val="none" w:sz="0" w:space="0" w:color="auto"/>
                        <w:bottom w:val="none" w:sz="0" w:space="0" w:color="auto"/>
                        <w:right w:val="none" w:sz="0" w:space="0" w:color="auto"/>
                      </w:divBdr>
                    </w:div>
                  </w:divsChild>
                </w:div>
                <w:div w:id="992031060">
                  <w:marLeft w:val="0"/>
                  <w:marRight w:val="0"/>
                  <w:marTop w:val="0"/>
                  <w:marBottom w:val="0"/>
                  <w:divBdr>
                    <w:top w:val="none" w:sz="0" w:space="0" w:color="auto"/>
                    <w:left w:val="none" w:sz="0" w:space="0" w:color="auto"/>
                    <w:bottom w:val="none" w:sz="0" w:space="0" w:color="auto"/>
                    <w:right w:val="none" w:sz="0" w:space="0" w:color="auto"/>
                  </w:divBdr>
                  <w:divsChild>
                    <w:div w:id="86122766">
                      <w:marLeft w:val="0"/>
                      <w:marRight w:val="0"/>
                      <w:marTop w:val="0"/>
                      <w:marBottom w:val="0"/>
                      <w:divBdr>
                        <w:top w:val="none" w:sz="0" w:space="0" w:color="auto"/>
                        <w:left w:val="none" w:sz="0" w:space="0" w:color="auto"/>
                        <w:bottom w:val="none" w:sz="0" w:space="0" w:color="auto"/>
                        <w:right w:val="none" w:sz="0" w:space="0" w:color="auto"/>
                      </w:divBdr>
                    </w:div>
                    <w:div w:id="610551951">
                      <w:marLeft w:val="0"/>
                      <w:marRight w:val="0"/>
                      <w:marTop w:val="0"/>
                      <w:marBottom w:val="0"/>
                      <w:divBdr>
                        <w:top w:val="none" w:sz="0" w:space="0" w:color="auto"/>
                        <w:left w:val="none" w:sz="0" w:space="0" w:color="auto"/>
                        <w:bottom w:val="none" w:sz="0" w:space="0" w:color="auto"/>
                        <w:right w:val="none" w:sz="0" w:space="0" w:color="auto"/>
                      </w:divBdr>
                    </w:div>
                    <w:div w:id="563220724">
                      <w:marLeft w:val="0"/>
                      <w:marRight w:val="0"/>
                      <w:marTop w:val="0"/>
                      <w:marBottom w:val="0"/>
                      <w:divBdr>
                        <w:top w:val="none" w:sz="0" w:space="0" w:color="auto"/>
                        <w:left w:val="none" w:sz="0" w:space="0" w:color="auto"/>
                        <w:bottom w:val="none" w:sz="0" w:space="0" w:color="auto"/>
                        <w:right w:val="none" w:sz="0" w:space="0" w:color="auto"/>
                      </w:divBdr>
                    </w:div>
                    <w:div w:id="1654136392">
                      <w:marLeft w:val="0"/>
                      <w:marRight w:val="0"/>
                      <w:marTop w:val="0"/>
                      <w:marBottom w:val="0"/>
                      <w:divBdr>
                        <w:top w:val="none" w:sz="0" w:space="0" w:color="auto"/>
                        <w:left w:val="none" w:sz="0" w:space="0" w:color="auto"/>
                        <w:bottom w:val="none" w:sz="0" w:space="0" w:color="auto"/>
                        <w:right w:val="none" w:sz="0" w:space="0" w:color="auto"/>
                      </w:divBdr>
                    </w:div>
                    <w:div w:id="925504039">
                      <w:marLeft w:val="0"/>
                      <w:marRight w:val="0"/>
                      <w:marTop w:val="0"/>
                      <w:marBottom w:val="0"/>
                      <w:divBdr>
                        <w:top w:val="none" w:sz="0" w:space="0" w:color="auto"/>
                        <w:left w:val="none" w:sz="0" w:space="0" w:color="auto"/>
                        <w:bottom w:val="none" w:sz="0" w:space="0" w:color="auto"/>
                        <w:right w:val="none" w:sz="0" w:space="0" w:color="auto"/>
                      </w:divBdr>
                    </w:div>
                    <w:div w:id="320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062">
          <w:marLeft w:val="0"/>
          <w:marRight w:val="0"/>
          <w:marTop w:val="195"/>
          <w:marBottom w:val="0"/>
          <w:divBdr>
            <w:top w:val="none" w:sz="0" w:space="0" w:color="auto"/>
            <w:left w:val="none" w:sz="0" w:space="0" w:color="auto"/>
            <w:bottom w:val="none" w:sz="0" w:space="0" w:color="auto"/>
            <w:right w:val="none" w:sz="0" w:space="0" w:color="auto"/>
          </w:divBdr>
          <w:divsChild>
            <w:div w:id="444080047">
              <w:marLeft w:val="-450"/>
              <w:marRight w:val="0"/>
              <w:marTop w:val="0"/>
              <w:marBottom w:val="0"/>
              <w:divBdr>
                <w:top w:val="none" w:sz="0" w:space="0" w:color="auto"/>
                <w:left w:val="none" w:sz="0" w:space="0" w:color="auto"/>
                <w:bottom w:val="none" w:sz="0" w:space="0" w:color="auto"/>
                <w:right w:val="none" w:sz="0" w:space="0" w:color="auto"/>
              </w:divBdr>
              <w:divsChild>
                <w:div w:id="1632787339">
                  <w:marLeft w:val="0"/>
                  <w:marRight w:val="0"/>
                  <w:marTop w:val="0"/>
                  <w:marBottom w:val="0"/>
                  <w:divBdr>
                    <w:top w:val="none" w:sz="0" w:space="0" w:color="auto"/>
                    <w:left w:val="none" w:sz="0" w:space="0" w:color="auto"/>
                    <w:bottom w:val="none" w:sz="0" w:space="0" w:color="auto"/>
                    <w:right w:val="none" w:sz="0" w:space="0" w:color="auto"/>
                  </w:divBdr>
                  <w:divsChild>
                    <w:div w:id="159397095">
                      <w:marLeft w:val="0"/>
                      <w:marRight w:val="0"/>
                      <w:marTop w:val="0"/>
                      <w:marBottom w:val="0"/>
                      <w:divBdr>
                        <w:top w:val="none" w:sz="0" w:space="0" w:color="auto"/>
                        <w:left w:val="none" w:sz="0" w:space="0" w:color="auto"/>
                        <w:bottom w:val="none" w:sz="0" w:space="0" w:color="auto"/>
                        <w:right w:val="none" w:sz="0" w:space="0" w:color="auto"/>
                      </w:divBdr>
                    </w:div>
                    <w:div w:id="459306905">
                      <w:marLeft w:val="0"/>
                      <w:marRight w:val="0"/>
                      <w:marTop w:val="0"/>
                      <w:marBottom w:val="0"/>
                      <w:divBdr>
                        <w:top w:val="none" w:sz="0" w:space="0" w:color="auto"/>
                        <w:left w:val="none" w:sz="0" w:space="0" w:color="auto"/>
                        <w:bottom w:val="none" w:sz="0" w:space="0" w:color="auto"/>
                        <w:right w:val="none" w:sz="0" w:space="0" w:color="auto"/>
                      </w:divBdr>
                    </w:div>
                  </w:divsChild>
                </w:div>
                <w:div w:id="1096246508">
                  <w:marLeft w:val="0"/>
                  <w:marRight w:val="0"/>
                  <w:marTop w:val="0"/>
                  <w:marBottom w:val="0"/>
                  <w:divBdr>
                    <w:top w:val="none" w:sz="0" w:space="0" w:color="auto"/>
                    <w:left w:val="none" w:sz="0" w:space="0" w:color="auto"/>
                    <w:bottom w:val="none" w:sz="0" w:space="0" w:color="auto"/>
                    <w:right w:val="none" w:sz="0" w:space="0" w:color="auto"/>
                  </w:divBdr>
                  <w:divsChild>
                    <w:div w:id="25761255">
                      <w:marLeft w:val="0"/>
                      <w:marRight w:val="0"/>
                      <w:marTop w:val="0"/>
                      <w:marBottom w:val="0"/>
                      <w:divBdr>
                        <w:top w:val="none" w:sz="0" w:space="0" w:color="auto"/>
                        <w:left w:val="none" w:sz="0" w:space="0" w:color="auto"/>
                        <w:bottom w:val="none" w:sz="0" w:space="0" w:color="auto"/>
                        <w:right w:val="none" w:sz="0" w:space="0" w:color="auto"/>
                      </w:divBdr>
                    </w:div>
                  </w:divsChild>
                </w:div>
                <w:div w:id="1847330602">
                  <w:marLeft w:val="0"/>
                  <w:marRight w:val="0"/>
                  <w:marTop w:val="0"/>
                  <w:marBottom w:val="0"/>
                  <w:divBdr>
                    <w:top w:val="none" w:sz="0" w:space="0" w:color="auto"/>
                    <w:left w:val="none" w:sz="0" w:space="0" w:color="auto"/>
                    <w:bottom w:val="none" w:sz="0" w:space="0" w:color="auto"/>
                    <w:right w:val="none" w:sz="0" w:space="0" w:color="auto"/>
                  </w:divBdr>
                  <w:divsChild>
                    <w:div w:id="1511289926">
                      <w:marLeft w:val="0"/>
                      <w:marRight w:val="0"/>
                      <w:marTop w:val="0"/>
                      <w:marBottom w:val="0"/>
                      <w:divBdr>
                        <w:top w:val="none" w:sz="0" w:space="0" w:color="auto"/>
                        <w:left w:val="none" w:sz="0" w:space="0" w:color="auto"/>
                        <w:bottom w:val="none" w:sz="0" w:space="0" w:color="auto"/>
                        <w:right w:val="none" w:sz="0" w:space="0" w:color="auto"/>
                      </w:divBdr>
                    </w:div>
                    <w:div w:id="1257980099">
                      <w:marLeft w:val="0"/>
                      <w:marRight w:val="0"/>
                      <w:marTop w:val="0"/>
                      <w:marBottom w:val="0"/>
                      <w:divBdr>
                        <w:top w:val="none" w:sz="0" w:space="0" w:color="auto"/>
                        <w:left w:val="none" w:sz="0" w:space="0" w:color="auto"/>
                        <w:bottom w:val="none" w:sz="0" w:space="0" w:color="auto"/>
                        <w:right w:val="none" w:sz="0" w:space="0" w:color="auto"/>
                      </w:divBdr>
                    </w:div>
                    <w:div w:id="243533549">
                      <w:marLeft w:val="0"/>
                      <w:marRight w:val="0"/>
                      <w:marTop w:val="0"/>
                      <w:marBottom w:val="0"/>
                      <w:divBdr>
                        <w:top w:val="none" w:sz="0" w:space="0" w:color="auto"/>
                        <w:left w:val="none" w:sz="0" w:space="0" w:color="auto"/>
                        <w:bottom w:val="none" w:sz="0" w:space="0" w:color="auto"/>
                        <w:right w:val="none" w:sz="0" w:space="0" w:color="auto"/>
                      </w:divBdr>
                    </w:div>
                    <w:div w:id="1024744399">
                      <w:marLeft w:val="0"/>
                      <w:marRight w:val="0"/>
                      <w:marTop w:val="0"/>
                      <w:marBottom w:val="0"/>
                      <w:divBdr>
                        <w:top w:val="none" w:sz="0" w:space="0" w:color="auto"/>
                        <w:left w:val="none" w:sz="0" w:space="0" w:color="auto"/>
                        <w:bottom w:val="none" w:sz="0" w:space="0" w:color="auto"/>
                        <w:right w:val="none" w:sz="0" w:space="0" w:color="auto"/>
                      </w:divBdr>
                    </w:div>
                    <w:div w:id="1198544486">
                      <w:marLeft w:val="0"/>
                      <w:marRight w:val="0"/>
                      <w:marTop w:val="0"/>
                      <w:marBottom w:val="0"/>
                      <w:divBdr>
                        <w:top w:val="none" w:sz="0" w:space="0" w:color="auto"/>
                        <w:left w:val="none" w:sz="0" w:space="0" w:color="auto"/>
                        <w:bottom w:val="none" w:sz="0" w:space="0" w:color="auto"/>
                        <w:right w:val="none" w:sz="0" w:space="0" w:color="auto"/>
                      </w:divBdr>
                    </w:div>
                    <w:div w:id="952204893">
                      <w:marLeft w:val="0"/>
                      <w:marRight w:val="0"/>
                      <w:marTop w:val="0"/>
                      <w:marBottom w:val="0"/>
                      <w:divBdr>
                        <w:top w:val="none" w:sz="0" w:space="0" w:color="auto"/>
                        <w:left w:val="none" w:sz="0" w:space="0" w:color="auto"/>
                        <w:bottom w:val="none" w:sz="0" w:space="0" w:color="auto"/>
                        <w:right w:val="none" w:sz="0" w:space="0" w:color="auto"/>
                      </w:divBdr>
                    </w:div>
                  </w:divsChild>
                </w:div>
                <w:div w:id="1032806519">
                  <w:marLeft w:val="0"/>
                  <w:marRight w:val="0"/>
                  <w:marTop w:val="0"/>
                  <w:marBottom w:val="0"/>
                  <w:divBdr>
                    <w:top w:val="none" w:sz="0" w:space="0" w:color="auto"/>
                    <w:left w:val="none" w:sz="0" w:space="0" w:color="auto"/>
                    <w:bottom w:val="none" w:sz="0" w:space="0" w:color="auto"/>
                    <w:right w:val="none" w:sz="0" w:space="0" w:color="auto"/>
                  </w:divBdr>
                  <w:divsChild>
                    <w:div w:id="1626042453">
                      <w:marLeft w:val="0"/>
                      <w:marRight w:val="0"/>
                      <w:marTop w:val="0"/>
                      <w:marBottom w:val="0"/>
                      <w:divBdr>
                        <w:top w:val="none" w:sz="0" w:space="0" w:color="auto"/>
                        <w:left w:val="none" w:sz="0" w:space="0" w:color="auto"/>
                        <w:bottom w:val="none" w:sz="0" w:space="0" w:color="auto"/>
                        <w:right w:val="none" w:sz="0" w:space="0" w:color="auto"/>
                      </w:divBdr>
                    </w:div>
                    <w:div w:id="199827919">
                      <w:marLeft w:val="0"/>
                      <w:marRight w:val="0"/>
                      <w:marTop w:val="0"/>
                      <w:marBottom w:val="0"/>
                      <w:divBdr>
                        <w:top w:val="none" w:sz="0" w:space="0" w:color="auto"/>
                        <w:left w:val="none" w:sz="0" w:space="0" w:color="auto"/>
                        <w:bottom w:val="none" w:sz="0" w:space="0" w:color="auto"/>
                        <w:right w:val="none" w:sz="0" w:space="0" w:color="auto"/>
                      </w:divBdr>
                    </w:div>
                    <w:div w:id="660694253">
                      <w:marLeft w:val="0"/>
                      <w:marRight w:val="0"/>
                      <w:marTop w:val="0"/>
                      <w:marBottom w:val="0"/>
                      <w:divBdr>
                        <w:top w:val="none" w:sz="0" w:space="0" w:color="auto"/>
                        <w:left w:val="none" w:sz="0" w:space="0" w:color="auto"/>
                        <w:bottom w:val="none" w:sz="0" w:space="0" w:color="auto"/>
                        <w:right w:val="none" w:sz="0" w:space="0" w:color="auto"/>
                      </w:divBdr>
                    </w:div>
                    <w:div w:id="1937323588">
                      <w:marLeft w:val="0"/>
                      <w:marRight w:val="0"/>
                      <w:marTop w:val="0"/>
                      <w:marBottom w:val="0"/>
                      <w:divBdr>
                        <w:top w:val="none" w:sz="0" w:space="0" w:color="auto"/>
                        <w:left w:val="none" w:sz="0" w:space="0" w:color="auto"/>
                        <w:bottom w:val="none" w:sz="0" w:space="0" w:color="auto"/>
                        <w:right w:val="none" w:sz="0" w:space="0" w:color="auto"/>
                      </w:divBdr>
                    </w:div>
                    <w:div w:id="1593468315">
                      <w:marLeft w:val="0"/>
                      <w:marRight w:val="0"/>
                      <w:marTop w:val="0"/>
                      <w:marBottom w:val="0"/>
                      <w:divBdr>
                        <w:top w:val="none" w:sz="0" w:space="0" w:color="auto"/>
                        <w:left w:val="none" w:sz="0" w:space="0" w:color="auto"/>
                        <w:bottom w:val="none" w:sz="0" w:space="0" w:color="auto"/>
                        <w:right w:val="none" w:sz="0" w:space="0" w:color="auto"/>
                      </w:divBdr>
                    </w:div>
                    <w:div w:id="2142309050">
                      <w:marLeft w:val="0"/>
                      <w:marRight w:val="0"/>
                      <w:marTop w:val="0"/>
                      <w:marBottom w:val="0"/>
                      <w:divBdr>
                        <w:top w:val="none" w:sz="0" w:space="0" w:color="auto"/>
                        <w:left w:val="none" w:sz="0" w:space="0" w:color="auto"/>
                        <w:bottom w:val="none" w:sz="0" w:space="0" w:color="auto"/>
                        <w:right w:val="none" w:sz="0" w:space="0" w:color="auto"/>
                      </w:divBdr>
                    </w:div>
                    <w:div w:id="300422037">
                      <w:marLeft w:val="0"/>
                      <w:marRight w:val="0"/>
                      <w:marTop w:val="0"/>
                      <w:marBottom w:val="0"/>
                      <w:divBdr>
                        <w:top w:val="none" w:sz="0" w:space="0" w:color="auto"/>
                        <w:left w:val="none" w:sz="0" w:space="0" w:color="auto"/>
                        <w:bottom w:val="none" w:sz="0" w:space="0" w:color="auto"/>
                        <w:right w:val="none" w:sz="0" w:space="0" w:color="auto"/>
                      </w:divBdr>
                    </w:div>
                    <w:div w:id="925766925">
                      <w:marLeft w:val="0"/>
                      <w:marRight w:val="0"/>
                      <w:marTop w:val="0"/>
                      <w:marBottom w:val="0"/>
                      <w:divBdr>
                        <w:top w:val="none" w:sz="0" w:space="0" w:color="auto"/>
                        <w:left w:val="none" w:sz="0" w:space="0" w:color="auto"/>
                        <w:bottom w:val="none" w:sz="0" w:space="0" w:color="auto"/>
                        <w:right w:val="none" w:sz="0" w:space="0" w:color="auto"/>
                      </w:divBdr>
                    </w:div>
                    <w:div w:id="256333447">
                      <w:marLeft w:val="0"/>
                      <w:marRight w:val="0"/>
                      <w:marTop w:val="0"/>
                      <w:marBottom w:val="0"/>
                      <w:divBdr>
                        <w:top w:val="none" w:sz="0" w:space="0" w:color="auto"/>
                        <w:left w:val="none" w:sz="0" w:space="0" w:color="auto"/>
                        <w:bottom w:val="none" w:sz="0" w:space="0" w:color="auto"/>
                        <w:right w:val="none" w:sz="0" w:space="0" w:color="auto"/>
                      </w:divBdr>
                    </w:div>
                    <w:div w:id="763502614">
                      <w:marLeft w:val="0"/>
                      <w:marRight w:val="0"/>
                      <w:marTop w:val="0"/>
                      <w:marBottom w:val="0"/>
                      <w:divBdr>
                        <w:top w:val="none" w:sz="0" w:space="0" w:color="auto"/>
                        <w:left w:val="none" w:sz="0" w:space="0" w:color="auto"/>
                        <w:bottom w:val="none" w:sz="0" w:space="0" w:color="auto"/>
                        <w:right w:val="none" w:sz="0" w:space="0" w:color="auto"/>
                      </w:divBdr>
                    </w:div>
                    <w:div w:id="16086656">
                      <w:marLeft w:val="0"/>
                      <w:marRight w:val="0"/>
                      <w:marTop w:val="0"/>
                      <w:marBottom w:val="0"/>
                      <w:divBdr>
                        <w:top w:val="none" w:sz="0" w:space="0" w:color="auto"/>
                        <w:left w:val="none" w:sz="0" w:space="0" w:color="auto"/>
                        <w:bottom w:val="none" w:sz="0" w:space="0" w:color="auto"/>
                        <w:right w:val="none" w:sz="0" w:space="0" w:color="auto"/>
                      </w:divBdr>
                    </w:div>
                  </w:divsChild>
                </w:div>
                <w:div w:id="1975988539">
                  <w:marLeft w:val="0"/>
                  <w:marRight w:val="0"/>
                  <w:marTop w:val="0"/>
                  <w:marBottom w:val="0"/>
                  <w:divBdr>
                    <w:top w:val="none" w:sz="0" w:space="0" w:color="auto"/>
                    <w:left w:val="none" w:sz="0" w:space="0" w:color="auto"/>
                    <w:bottom w:val="none" w:sz="0" w:space="0" w:color="auto"/>
                    <w:right w:val="none" w:sz="0" w:space="0" w:color="auto"/>
                  </w:divBdr>
                  <w:divsChild>
                    <w:div w:id="1707293651">
                      <w:marLeft w:val="0"/>
                      <w:marRight w:val="0"/>
                      <w:marTop w:val="0"/>
                      <w:marBottom w:val="0"/>
                      <w:divBdr>
                        <w:top w:val="none" w:sz="0" w:space="0" w:color="auto"/>
                        <w:left w:val="none" w:sz="0" w:space="0" w:color="auto"/>
                        <w:bottom w:val="none" w:sz="0" w:space="0" w:color="auto"/>
                        <w:right w:val="none" w:sz="0" w:space="0" w:color="auto"/>
                      </w:divBdr>
                    </w:div>
                    <w:div w:id="694505273">
                      <w:marLeft w:val="0"/>
                      <w:marRight w:val="0"/>
                      <w:marTop w:val="0"/>
                      <w:marBottom w:val="0"/>
                      <w:divBdr>
                        <w:top w:val="none" w:sz="0" w:space="0" w:color="auto"/>
                        <w:left w:val="none" w:sz="0" w:space="0" w:color="auto"/>
                        <w:bottom w:val="none" w:sz="0" w:space="0" w:color="auto"/>
                        <w:right w:val="none" w:sz="0" w:space="0" w:color="auto"/>
                      </w:divBdr>
                    </w:div>
                    <w:div w:id="1479758734">
                      <w:marLeft w:val="0"/>
                      <w:marRight w:val="0"/>
                      <w:marTop w:val="0"/>
                      <w:marBottom w:val="0"/>
                      <w:divBdr>
                        <w:top w:val="none" w:sz="0" w:space="0" w:color="auto"/>
                        <w:left w:val="none" w:sz="0" w:space="0" w:color="auto"/>
                        <w:bottom w:val="none" w:sz="0" w:space="0" w:color="auto"/>
                        <w:right w:val="none" w:sz="0" w:space="0" w:color="auto"/>
                      </w:divBdr>
                    </w:div>
                    <w:div w:id="30763169">
                      <w:marLeft w:val="0"/>
                      <w:marRight w:val="0"/>
                      <w:marTop w:val="0"/>
                      <w:marBottom w:val="0"/>
                      <w:divBdr>
                        <w:top w:val="none" w:sz="0" w:space="0" w:color="auto"/>
                        <w:left w:val="none" w:sz="0" w:space="0" w:color="auto"/>
                        <w:bottom w:val="none" w:sz="0" w:space="0" w:color="auto"/>
                        <w:right w:val="none" w:sz="0" w:space="0" w:color="auto"/>
                      </w:divBdr>
                    </w:div>
                    <w:div w:id="247690678">
                      <w:marLeft w:val="0"/>
                      <w:marRight w:val="0"/>
                      <w:marTop w:val="0"/>
                      <w:marBottom w:val="0"/>
                      <w:divBdr>
                        <w:top w:val="none" w:sz="0" w:space="0" w:color="auto"/>
                        <w:left w:val="none" w:sz="0" w:space="0" w:color="auto"/>
                        <w:bottom w:val="none" w:sz="0" w:space="0" w:color="auto"/>
                        <w:right w:val="none" w:sz="0" w:space="0" w:color="auto"/>
                      </w:divBdr>
                    </w:div>
                  </w:divsChild>
                </w:div>
                <w:div w:id="1398242936">
                  <w:marLeft w:val="0"/>
                  <w:marRight w:val="0"/>
                  <w:marTop w:val="0"/>
                  <w:marBottom w:val="0"/>
                  <w:divBdr>
                    <w:top w:val="none" w:sz="0" w:space="0" w:color="auto"/>
                    <w:left w:val="none" w:sz="0" w:space="0" w:color="auto"/>
                    <w:bottom w:val="none" w:sz="0" w:space="0" w:color="auto"/>
                    <w:right w:val="none" w:sz="0" w:space="0" w:color="auto"/>
                  </w:divBdr>
                  <w:divsChild>
                    <w:div w:id="1134174524">
                      <w:marLeft w:val="0"/>
                      <w:marRight w:val="0"/>
                      <w:marTop w:val="0"/>
                      <w:marBottom w:val="0"/>
                      <w:divBdr>
                        <w:top w:val="none" w:sz="0" w:space="0" w:color="auto"/>
                        <w:left w:val="none" w:sz="0" w:space="0" w:color="auto"/>
                        <w:bottom w:val="none" w:sz="0" w:space="0" w:color="auto"/>
                        <w:right w:val="none" w:sz="0" w:space="0" w:color="auto"/>
                      </w:divBdr>
                    </w:div>
                    <w:div w:id="487746456">
                      <w:marLeft w:val="0"/>
                      <w:marRight w:val="0"/>
                      <w:marTop w:val="0"/>
                      <w:marBottom w:val="0"/>
                      <w:divBdr>
                        <w:top w:val="none" w:sz="0" w:space="0" w:color="auto"/>
                        <w:left w:val="none" w:sz="0" w:space="0" w:color="auto"/>
                        <w:bottom w:val="none" w:sz="0" w:space="0" w:color="auto"/>
                        <w:right w:val="none" w:sz="0" w:space="0" w:color="auto"/>
                      </w:divBdr>
                    </w:div>
                    <w:div w:id="1128819462">
                      <w:marLeft w:val="0"/>
                      <w:marRight w:val="0"/>
                      <w:marTop w:val="0"/>
                      <w:marBottom w:val="0"/>
                      <w:divBdr>
                        <w:top w:val="none" w:sz="0" w:space="0" w:color="auto"/>
                        <w:left w:val="none" w:sz="0" w:space="0" w:color="auto"/>
                        <w:bottom w:val="none" w:sz="0" w:space="0" w:color="auto"/>
                        <w:right w:val="none" w:sz="0" w:space="0" w:color="auto"/>
                      </w:divBdr>
                    </w:div>
                    <w:div w:id="1691179887">
                      <w:marLeft w:val="0"/>
                      <w:marRight w:val="0"/>
                      <w:marTop w:val="0"/>
                      <w:marBottom w:val="0"/>
                      <w:divBdr>
                        <w:top w:val="none" w:sz="0" w:space="0" w:color="auto"/>
                        <w:left w:val="none" w:sz="0" w:space="0" w:color="auto"/>
                        <w:bottom w:val="none" w:sz="0" w:space="0" w:color="auto"/>
                        <w:right w:val="none" w:sz="0" w:space="0" w:color="auto"/>
                      </w:divBdr>
                    </w:div>
                    <w:div w:id="1595630618">
                      <w:marLeft w:val="0"/>
                      <w:marRight w:val="0"/>
                      <w:marTop w:val="0"/>
                      <w:marBottom w:val="0"/>
                      <w:divBdr>
                        <w:top w:val="none" w:sz="0" w:space="0" w:color="auto"/>
                        <w:left w:val="none" w:sz="0" w:space="0" w:color="auto"/>
                        <w:bottom w:val="none" w:sz="0" w:space="0" w:color="auto"/>
                        <w:right w:val="none" w:sz="0" w:space="0" w:color="auto"/>
                      </w:divBdr>
                    </w:div>
                  </w:divsChild>
                </w:div>
                <w:div w:id="1233082240">
                  <w:marLeft w:val="0"/>
                  <w:marRight w:val="0"/>
                  <w:marTop w:val="0"/>
                  <w:marBottom w:val="0"/>
                  <w:divBdr>
                    <w:top w:val="none" w:sz="0" w:space="0" w:color="auto"/>
                    <w:left w:val="none" w:sz="0" w:space="0" w:color="auto"/>
                    <w:bottom w:val="none" w:sz="0" w:space="0" w:color="auto"/>
                    <w:right w:val="none" w:sz="0" w:space="0" w:color="auto"/>
                  </w:divBdr>
                  <w:divsChild>
                    <w:div w:id="1616256893">
                      <w:marLeft w:val="0"/>
                      <w:marRight w:val="0"/>
                      <w:marTop w:val="0"/>
                      <w:marBottom w:val="0"/>
                      <w:divBdr>
                        <w:top w:val="none" w:sz="0" w:space="0" w:color="auto"/>
                        <w:left w:val="none" w:sz="0" w:space="0" w:color="auto"/>
                        <w:bottom w:val="none" w:sz="0" w:space="0" w:color="auto"/>
                        <w:right w:val="none" w:sz="0" w:space="0" w:color="auto"/>
                      </w:divBdr>
                    </w:div>
                    <w:div w:id="581376984">
                      <w:marLeft w:val="0"/>
                      <w:marRight w:val="0"/>
                      <w:marTop w:val="0"/>
                      <w:marBottom w:val="0"/>
                      <w:divBdr>
                        <w:top w:val="none" w:sz="0" w:space="0" w:color="auto"/>
                        <w:left w:val="none" w:sz="0" w:space="0" w:color="auto"/>
                        <w:bottom w:val="none" w:sz="0" w:space="0" w:color="auto"/>
                        <w:right w:val="none" w:sz="0" w:space="0" w:color="auto"/>
                      </w:divBdr>
                    </w:div>
                  </w:divsChild>
                </w:div>
                <w:div w:id="1324116864">
                  <w:marLeft w:val="0"/>
                  <w:marRight w:val="0"/>
                  <w:marTop w:val="0"/>
                  <w:marBottom w:val="0"/>
                  <w:divBdr>
                    <w:top w:val="none" w:sz="0" w:space="0" w:color="auto"/>
                    <w:left w:val="none" w:sz="0" w:space="0" w:color="auto"/>
                    <w:bottom w:val="none" w:sz="0" w:space="0" w:color="auto"/>
                    <w:right w:val="none" w:sz="0" w:space="0" w:color="auto"/>
                  </w:divBdr>
                  <w:divsChild>
                    <w:div w:id="1597059885">
                      <w:marLeft w:val="0"/>
                      <w:marRight w:val="0"/>
                      <w:marTop w:val="0"/>
                      <w:marBottom w:val="0"/>
                      <w:divBdr>
                        <w:top w:val="none" w:sz="0" w:space="0" w:color="auto"/>
                        <w:left w:val="none" w:sz="0" w:space="0" w:color="auto"/>
                        <w:bottom w:val="none" w:sz="0" w:space="0" w:color="auto"/>
                        <w:right w:val="none" w:sz="0" w:space="0" w:color="auto"/>
                      </w:divBdr>
                    </w:div>
                  </w:divsChild>
                </w:div>
                <w:div w:id="859440923">
                  <w:marLeft w:val="0"/>
                  <w:marRight w:val="0"/>
                  <w:marTop w:val="0"/>
                  <w:marBottom w:val="0"/>
                  <w:divBdr>
                    <w:top w:val="none" w:sz="0" w:space="0" w:color="auto"/>
                    <w:left w:val="none" w:sz="0" w:space="0" w:color="auto"/>
                    <w:bottom w:val="none" w:sz="0" w:space="0" w:color="auto"/>
                    <w:right w:val="none" w:sz="0" w:space="0" w:color="auto"/>
                  </w:divBdr>
                  <w:divsChild>
                    <w:div w:id="1194461279">
                      <w:marLeft w:val="0"/>
                      <w:marRight w:val="0"/>
                      <w:marTop w:val="0"/>
                      <w:marBottom w:val="0"/>
                      <w:divBdr>
                        <w:top w:val="none" w:sz="0" w:space="0" w:color="auto"/>
                        <w:left w:val="none" w:sz="0" w:space="0" w:color="auto"/>
                        <w:bottom w:val="none" w:sz="0" w:space="0" w:color="auto"/>
                        <w:right w:val="none" w:sz="0" w:space="0" w:color="auto"/>
                      </w:divBdr>
                    </w:div>
                  </w:divsChild>
                </w:div>
                <w:div w:id="155078001">
                  <w:marLeft w:val="0"/>
                  <w:marRight w:val="0"/>
                  <w:marTop w:val="0"/>
                  <w:marBottom w:val="0"/>
                  <w:divBdr>
                    <w:top w:val="none" w:sz="0" w:space="0" w:color="auto"/>
                    <w:left w:val="none" w:sz="0" w:space="0" w:color="auto"/>
                    <w:bottom w:val="none" w:sz="0" w:space="0" w:color="auto"/>
                    <w:right w:val="none" w:sz="0" w:space="0" w:color="auto"/>
                  </w:divBdr>
                  <w:divsChild>
                    <w:div w:id="574123360">
                      <w:marLeft w:val="0"/>
                      <w:marRight w:val="0"/>
                      <w:marTop w:val="0"/>
                      <w:marBottom w:val="0"/>
                      <w:divBdr>
                        <w:top w:val="none" w:sz="0" w:space="0" w:color="auto"/>
                        <w:left w:val="none" w:sz="0" w:space="0" w:color="auto"/>
                        <w:bottom w:val="none" w:sz="0" w:space="0" w:color="auto"/>
                        <w:right w:val="none" w:sz="0" w:space="0" w:color="auto"/>
                      </w:divBdr>
                    </w:div>
                    <w:div w:id="367994726">
                      <w:marLeft w:val="0"/>
                      <w:marRight w:val="0"/>
                      <w:marTop w:val="0"/>
                      <w:marBottom w:val="0"/>
                      <w:divBdr>
                        <w:top w:val="none" w:sz="0" w:space="0" w:color="auto"/>
                        <w:left w:val="none" w:sz="0" w:space="0" w:color="auto"/>
                        <w:bottom w:val="none" w:sz="0" w:space="0" w:color="auto"/>
                        <w:right w:val="none" w:sz="0" w:space="0" w:color="auto"/>
                      </w:divBdr>
                    </w:div>
                    <w:div w:id="219942319">
                      <w:marLeft w:val="0"/>
                      <w:marRight w:val="0"/>
                      <w:marTop w:val="0"/>
                      <w:marBottom w:val="0"/>
                      <w:divBdr>
                        <w:top w:val="none" w:sz="0" w:space="0" w:color="auto"/>
                        <w:left w:val="none" w:sz="0" w:space="0" w:color="auto"/>
                        <w:bottom w:val="none" w:sz="0" w:space="0" w:color="auto"/>
                        <w:right w:val="none" w:sz="0" w:space="0" w:color="auto"/>
                      </w:divBdr>
                    </w:div>
                  </w:divsChild>
                </w:div>
                <w:div w:id="1766606918">
                  <w:marLeft w:val="0"/>
                  <w:marRight w:val="0"/>
                  <w:marTop w:val="0"/>
                  <w:marBottom w:val="0"/>
                  <w:divBdr>
                    <w:top w:val="none" w:sz="0" w:space="0" w:color="auto"/>
                    <w:left w:val="none" w:sz="0" w:space="0" w:color="auto"/>
                    <w:bottom w:val="none" w:sz="0" w:space="0" w:color="auto"/>
                    <w:right w:val="none" w:sz="0" w:space="0" w:color="auto"/>
                  </w:divBdr>
                  <w:divsChild>
                    <w:div w:id="42952100">
                      <w:marLeft w:val="0"/>
                      <w:marRight w:val="0"/>
                      <w:marTop w:val="0"/>
                      <w:marBottom w:val="0"/>
                      <w:divBdr>
                        <w:top w:val="none" w:sz="0" w:space="0" w:color="auto"/>
                        <w:left w:val="none" w:sz="0" w:space="0" w:color="auto"/>
                        <w:bottom w:val="none" w:sz="0" w:space="0" w:color="auto"/>
                        <w:right w:val="none" w:sz="0" w:space="0" w:color="auto"/>
                      </w:divBdr>
                    </w:div>
                    <w:div w:id="1663972157">
                      <w:marLeft w:val="0"/>
                      <w:marRight w:val="0"/>
                      <w:marTop w:val="0"/>
                      <w:marBottom w:val="0"/>
                      <w:divBdr>
                        <w:top w:val="none" w:sz="0" w:space="0" w:color="auto"/>
                        <w:left w:val="none" w:sz="0" w:space="0" w:color="auto"/>
                        <w:bottom w:val="none" w:sz="0" w:space="0" w:color="auto"/>
                        <w:right w:val="none" w:sz="0" w:space="0" w:color="auto"/>
                      </w:divBdr>
                    </w:div>
                    <w:div w:id="1130981350">
                      <w:marLeft w:val="0"/>
                      <w:marRight w:val="0"/>
                      <w:marTop w:val="0"/>
                      <w:marBottom w:val="0"/>
                      <w:divBdr>
                        <w:top w:val="none" w:sz="0" w:space="0" w:color="auto"/>
                        <w:left w:val="none" w:sz="0" w:space="0" w:color="auto"/>
                        <w:bottom w:val="none" w:sz="0" w:space="0" w:color="auto"/>
                        <w:right w:val="none" w:sz="0" w:space="0" w:color="auto"/>
                      </w:divBdr>
                    </w:div>
                    <w:div w:id="156314641">
                      <w:marLeft w:val="0"/>
                      <w:marRight w:val="0"/>
                      <w:marTop w:val="0"/>
                      <w:marBottom w:val="0"/>
                      <w:divBdr>
                        <w:top w:val="none" w:sz="0" w:space="0" w:color="auto"/>
                        <w:left w:val="none" w:sz="0" w:space="0" w:color="auto"/>
                        <w:bottom w:val="none" w:sz="0" w:space="0" w:color="auto"/>
                        <w:right w:val="none" w:sz="0" w:space="0" w:color="auto"/>
                      </w:divBdr>
                    </w:div>
                    <w:div w:id="431896165">
                      <w:marLeft w:val="0"/>
                      <w:marRight w:val="0"/>
                      <w:marTop w:val="0"/>
                      <w:marBottom w:val="0"/>
                      <w:divBdr>
                        <w:top w:val="none" w:sz="0" w:space="0" w:color="auto"/>
                        <w:left w:val="none" w:sz="0" w:space="0" w:color="auto"/>
                        <w:bottom w:val="none" w:sz="0" w:space="0" w:color="auto"/>
                        <w:right w:val="none" w:sz="0" w:space="0" w:color="auto"/>
                      </w:divBdr>
                    </w:div>
                    <w:div w:id="1526402027">
                      <w:marLeft w:val="0"/>
                      <w:marRight w:val="0"/>
                      <w:marTop w:val="0"/>
                      <w:marBottom w:val="0"/>
                      <w:divBdr>
                        <w:top w:val="none" w:sz="0" w:space="0" w:color="auto"/>
                        <w:left w:val="none" w:sz="0" w:space="0" w:color="auto"/>
                        <w:bottom w:val="none" w:sz="0" w:space="0" w:color="auto"/>
                        <w:right w:val="none" w:sz="0" w:space="0" w:color="auto"/>
                      </w:divBdr>
                    </w:div>
                    <w:div w:id="1151403229">
                      <w:marLeft w:val="0"/>
                      <w:marRight w:val="0"/>
                      <w:marTop w:val="0"/>
                      <w:marBottom w:val="0"/>
                      <w:divBdr>
                        <w:top w:val="none" w:sz="0" w:space="0" w:color="auto"/>
                        <w:left w:val="none" w:sz="0" w:space="0" w:color="auto"/>
                        <w:bottom w:val="none" w:sz="0" w:space="0" w:color="auto"/>
                        <w:right w:val="none" w:sz="0" w:space="0" w:color="auto"/>
                      </w:divBdr>
                    </w:div>
                    <w:div w:id="141624053">
                      <w:marLeft w:val="0"/>
                      <w:marRight w:val="0"/>
                      <w:marTop w:val="0"/>
                      <w:marBottom w:val="0"/>
                      <w:divBdr>
                        <w:top w:val="none" w:sz="0" w:space="0" w:color="auto"/>
                        <w:left w:val="none" w:sz="0" w:space="0" w:color="auto"/>
                        <w:bottom w:val="none" w:sz="0" w:space="0" w:color="auto"/>
                        <w:right w:val="none" w:sz="0" w:space="0" w:color="auto"/>
                      </w:divBdr>
                    </w:div>
                    <w:div w:id="1950889176">
                      <w:marLeft w:val="0"/>
                      <w:marRight w:val="0"/>
                      <w:marTop w:val="0"/>
                      <w:marBottom w:val="0"/>
                      <w:divBdr>
                        <w:top w:val="none" w:sz="0" w:space="0" w:color="auto"/>
                        <w:left w:val="none" w:sz="0" w:space="0" w:color="auto"/>
                        <w:bottom w:val="none" w:sz="0" w:space="0" w:color="auto"/>
                        <w:right w:val="none" w:sz="0" w:space="0" w:color="auto"/>
                      </w:divBdr>
                    </w:div>
                  </w:divsChild>
                </w:div>
                <w:div w:id="2073193324">
                  <w:marLeft w:val="0"/>
                  <w:marRight w:val="0"/>
                  <w:marTop w:val="0"/>
                  <w:marBottom w:val="0"/>
                  <w:divBdr>
                    <w:top w:val="none" w:sz="0" w:space="0" w:color="auto"/>
                    <w:left w:val="none" w:sz="0" w:space="0" w:color="auto"/>
                    <w:bottom w:val="none" w:sz="0" w:space="0" w:color="auto"/>
                    <w:right w:val="none" w:sz="0" w:space="0" w:color="auto"/>
                  </w:divBdr>
                  <w:divsChild>
                    <w:div w:id="817766045">
                      <w:marLeft w:val="0"/>
                      <w:marRight w:val="0"/>
                      <w:marTop w:val="0"/>
                      <w:marBottom w:val="0"/>
                      <w:divBdr>
                        <w:top w:val="none" w:sz="0" w:space="0" w:color="auto"/>
                        <w:left w:val="none" w:sz="0" w:space="0" w:color="auto"/>
                        <w:bottom w:val="none" w:sz="0" w:space="0" w:color="auto"/>
                        <w:right w:val="none" w:sz="0" w:space="0" w:color="auto"/>
                      </w:divBdr>
                    </w:div>
                    <w:div w:id="2092581756">
                      <w:marLeft w:val="0"/>
                      <w:marRight w:val="0"/>
                      <w:marTop w:val="0"/>
                      <w:marBottom w:val="0"/>
                      <w:divBdr>
                        <w:top w:val="none" w:sz="0" w:space="0" w:color="auto"/>
                        <w:left w:val="none" w:sz="0" w:space="0" w:color="auto"/>
                        <w:bottom w:val="none" w:sz="0" w:space="0" w:color="auto"/>
                        <w:right w:val="none" w:sz="0" w:space="0" w:color="auto"/>
                      </w:divBdr>
                    </w:div>
                    <w:div w:id="163473382">
                      <w:marLeft w:val="0"/>
                      <w:marRight w:val="0"/>
                      <w:marTop w:val="0"/>
                      <w:marBottom w:val="0"/>
                      <w:divBdr>
                        <w:top w:val="none" w:sz="0" w:space="0" w:color="auto"/>
                        <w:left w:val="none" w:sz="0" w:space="0" w:color="auto"/>
                        <w:bottom w:val="none" w:sz="0" w:space="0" w:color="auto"/>
                        <w:right w:val="none" w:sz="0" w:space="0" w:color="auto"/>
                      </w:divBdr>
                    </w:div>
                  </w:divsChild>
                </w:div>
                <w:div w:id="134567102">
                  <w:marLeft w:val="0"/>
                  <w:marRight w:val="0"/>
                  <w:marTop w:val="0"/>
                  <w:marBottom w:val="0"/>
                  <w:divBdr>
                    <w:top w:val="none" w:sz="0" w:space="0" w:color="auto"/>
                    <w:left w:val="none" w:sz="0" w:space="0" w:color="auto"/>
                    <w:bottom w:val="none" w:sz="0" w:space="0" w:color="auto"/>
                    <w:right w:val="none" w:sz="0" w:space="0" w:color="auto"/>
                  </w:divBdr>
                  <w:divsChild>
                    <w:div w:id="829099000">
                      <w:marLeft w:val="0"/>
                      <w:marRight w:val="0"/>
                      <w:marTop w:val="0"/>
                      <w:marBottom w:val="0"/>
                      <w:divBdr>
                        <w:top w:val="none" w:sz="0" w:space="0" w:color="auto"/>
                        <w:left w:val="none" w:sz="0" w:space="0" w:color="auto"/>
                        <w:bottom w:val="none" w:sz="0" w:space="0" w:color="auto"/>
                        <w:right w:val="none" w:sz="0" w:space="0" w:color="auto"/>
                      </w:divBdr>
                    </w:div>
                    <w:div w:id="1062211527">
                      <w:marLeft w:val="0"/>
                      <w:marRight w:val="0"/>
                      <w:marTop w:val="0"/>
                      <w:marBottom w:val="0"/>
                      <w:divBdr>
                        <w:top w:val="none" w:sz="0" w:space="0" w:color="auto"/>
                        <w:left w:val="none" w:sz="0" w:space="0" w:color="auto"/>
                        <w:bottom w:val="none" w:sz="0" w:space="0" w:color="auto"/>
                        <w:right w:val="none" w:sz="0" w:space="0" w:color="auto"/>
                      </w:divBdr>
                    </w:div>
                    <w:div w:id="1529030002">
                      <w:marLeft w:val="0"/>
                      <w:marRight w:val="0"/>
                      <w:marTop w:val="0"/>
                      <w:marBottom w:val="0"/>
                      <w:divBdr>
                        <w:top w:val="none" w:sz="0" w:space="0" w:color="auto"/>
                        <w:left w:val="none" w:sz="0" w:space="0" w:color="auto"/>
                        <w:bottom w:val="none" w:sz="0" w:space="0" w:color="auto"/>
                        <w:right w:val="none" w:sz="0" w:space="0" w:color="auto"/>
                      </w:divBdr>
                    </w:div>
                    <w:div w:id="245848127">
                      <w:marLeft w:val="0"/>
                      <w:marRight w:val="0"/>
                      <w:marTop w:val="0"/>
                      <w:marBottom w:val="0"/>
                      <w:divBdr>
                        <w:top w:val="none" w:sz="0" w:space="0" w:color="auto"/>
                        <w:left w:val="none" w:sz="0" w:space="0" w:color="auto"/>
                        <w:bottom w:val="none" w:sz="0" w:space="0" w:color="auto"/>
                        <w:right w:val="none" w:sz="0" w:space="0" w:color="auto"/>
                      </w:divBdr>
                    </w:div>
                    <w:div w:id="1740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0559">
          <w:marLeft w:val="0"/>
          <w:marRight w:val="0"/>
          <w:marTop w:val="195"/>
          <w:marBottom w:val="0"/>
          <w:divBdr>
            <w:top w:val="none" w:sz="0" w:space="0" w:color="auto"/>
            <w:left w:val="none" w:sz="0" w:space="0" w:color="auto"/>
            <w:bottom w:val="none" w:sz="0" w:space="0" w:color="auto"/>
            <w:right w:val="none" w:sz="0" w:space="0" w:color="auto"/>
          </w:divBdr>
          <w:divsChild>
            <w:div w:id="1978679394">
              <w:marLeft w:val="-450"/>
              <w:marRight w:val="0"/>
              <w:marTop w:val="0"/>
              <w:marBottom w:val="0"/>
              <w:divBdr>
                <w:top w:val="none" w:sz="0" w:space="0" w:color="auto"/>
                <w:left w:val="none" w:sz="0" w:space="0" w:color="auto"/>
                <w:bottom w:val="none" w:sz="0" w:space="0" w:color="auto"/>
                <w:right w:val="none" w:sz="0" w:space="0" w:color="auto"/>
              </w:divBdr>
              <w:divsChild>
                <w:div w:id="2139882651">
                  <w:marLeft w:val="0"/>
                  <w:marRight w:val="0"/>
                  <w:marTop w:val="0"/>
                  <w:marBottom w:val="0"/>
                  <w:divBdr>
                    <w:top w:val="none" w:sz="0" w:space="0" w:color="auto"/>
                    <w:left w:val="none" w:sz="0" w:space="0" w:color="auto"/>
                    <w:bottom w:val="none" w:sz="0" w:space="0" w:color="auto"/>
                    <w:right w:val="none" w:sz="0" w:space="0" w:color="auto"/>
                  </w:divBdr>
                  <w:divsChild>
                    <w:div w:id="108475659">
                      <w:marLeft w:val="0"/>
                      <w:marRight w:val="0"/>
                      <w:marTop w:val="0"/>
                      <w:marBottom w:val="0"/>
                      <w:divBdr>
                        <w:top w:val="none" w:sz="0" w:space="0" w:color="auto"/>
                        <w:left w:val="none" w:sz="0" w:space="0" w:color="auto"/>
                        <w:bottom w:val="none" w:sz="0" w:space="0" w:color="auto"/>
                        <w:right w:val="none" w:sz="0" w:space="0" w:color="auto"/>
                      </w:divBdr>
                    </w:div>
                    <w:div w:id="2140568234">
                      <w:marLeft w:val="0"/>
                      <w:marRight w:val="0"/>
                      <w:marTop w:val="0"/>
                      <w:marBottom w:val="0"/>
                      <w:divBdr>
                        <w:top w:val="none" w:sz="0" w:space="0" w:color="auto"/>
                        <w:left w:val="none" w:sz="0" w:space="0" w:color="auto"/>
                        <w:bottom w:val="none" w:sz="0" w:space="0" w:color="auto"/>
                        <w:right w:val="none" w:sz="0" w:space="0" w:color="auto"/>
                      </w:divBdr>
                    </w:div>
                    <w:div w:id="2056201452">
                      <w:marLeft w:val="0"/>
                      <w:marRight w:val="0"/>
                      <w:marTop w:val="0"/>
                      <w:marBottom w:val="0"/>
                      <w:divBdr>
                        <w:top w:val="none" w:sz="0" w:space="0" w:color="auto"/>
                        <w:left w:val="none" w:sz="0" w:space="0" w:color="auto"/>
                        <w:bottom w:val="none" w:sz="0" w:space="0" w:color="auto"/>
                        <w:right w:val="none" w:sz="0" w:space="0" w:color="auto"/>
                      </w:divBdr>
                    </w:div>
                  </w:divsChild>
                </w:div>
                <w:div w:id="1886484700">
                  <w:marLeft w:val="0"/>
                  <w:marRight w:val="0"/>
                  <w:marTop w:val="0"/>
                  <w:marBottom w:val="0"/>
                  <w:divBdr>
                    <w:top w:val="none" w:sz="0" w:space="0" w:color="auto"/>
                    <w:left w:val="none" w:sz="0" w:space="0" w:color="auto"/>
                    <w:bottom w:val="none" w:sz="0" w:space="0" w:color="auto"/>
                    <w:right w:val="none" w:sz="0" w:space="0" w:color="auto"/>
                  </w:divBdr>
                  <w:divsChild>
                    <w:div w:id="976834071">
                      <w:marLeft w:val="0"/>
                      <w:marRight w:val="0"/>
                      <w:marTop w:val="0"/>
                      <w:marBottom w:val="0"/>
                      <w:divBdr>
                        <w:top w:val="none" w:sz="0" w:space="0" w:color="auto"/>
                        <w:left w:val="none" w:sz="0" w:space="0" w:color="auto"/>
                        <w:bottom w:val="none" w:sz="0" w:space="0" w:color="auto"/>
                        <w:right w:val="none" w:sz="0" w:space="0" w:color="auto"/>
                      </w:divBdr>
                    </w:div>
                  </w:divsChild>
                </w:div>
                <w:div w:id="684552461">
                  <w:marLeft w:val="0"/>
                  <w:marRight w:val="0"/>
                  <w:marTop w:val="0"/>
                  <w:marBottom w:val="0"/>
                  <w:divBdr>
                    <w:top w:val="none" w:sz="0" w:space="0" w:color="auto"/>
                    <w:left w:val="none" w:sz="0" w:space="0" w:color="auto"/>
                    <w:bottom w:val="none" w:sz="0" w:space="0" w:color="auto"/>
                    <w:right w:val="none" w:sz="0" w:space="0" w:color="auto"/>
                  </w:divBdr>
                  <w:divsChild>
                    <w:div w:id="973830200">
                      <w:marLeft w:val="0"/>
                      <w:marRight w:val="0"/>
                      <w:marTop w:val="0"/>
                      <w:marBottom w:val="0"/>
                      <w:divBdr>
                        <w:top w:val="none" w:sz="0" w:space="0" w:color="auto"/>
                        <w:left w:val="none" w:sz="0" w:space="0" w:color="auto"/>
                        <w:bottom w:val="none" w:sz="0" w:space="0" w:color="auto"/>
                        <w:right w:val="none" w:sz="0" w:space="0" w:color="auto"/>
                      </w:divBdr>
                    </w:div>
                    <w:div w:id="425226604">
                      <w:marLeft w:val="0"/>
                      <w:marRight w:val="0"/>
                      <w:marTop w:val="0"/>
                      <w:marBottom w:val="0"/>
                      <w:divBdr>
                        <w:top w:val="none" w:sz="0" w:space="0" w:color="auto"/>
                        <w:left w:val="none" w:sz="0" w:space="0" w:color="auto"/>
                        <w:bottom w:val="none" w:sz="0" w:space="0" w:color="auto"/>
                        <w:right w:val="none" w:sz="0" w:space="0" w:color="auto"/>
                      </w:divBdr>
                    </w:div>
                    <w:div w:id="1904440511">
                      <w:marLeft w:val="0"/>
                      <w:marRight w:val="0"/>
                      <w:marTop w:val="0"/>
                      <w:marBottom w:val="0"/>
                      <w:divBdr>
                        <w:top w:val="none" w:sz="0" w:space="0" w:color="auto"/>
                        <w:left w:val="none" w:sz="0" w:space="0" w:color="auto"/>
                        <w:bottom w:val="none" w:sz="0" w:space="0" w:color="auto"/>
                        <w:right w:val="none" w:sz="0" w:space="0" w:color="auto"/>
                      </w:divBdr>
                    </w:div>
                    <w:div w:id="1562860388">
                      <w:marLeft w:val="0"/>
                      <w:marRight w:val="0"/>
                      <w:marTop w:val="0"/>
                      <w:marBottom w:val="0"/>
                      <w:divBdr>
                        <w:top w:val="none" w:sz="0" w:space="0" w:color="auto"/>
                        <w:left w:val="none" w:sz="0" w:space="0" w:color="auto"/>
                        <w:bottom w:val="none" w:sz="0" w:space="0" w:color="auto"/>
                        <w:right w:val="none" w:sz="0" w:space="0" w:color="auto"/>
                      </w:divBdr>
                    </w:div>
                  </w:divsChild>
                </w:div>
                <w:div w:id="2014410947">
                  <w:marLeft w:val="0"/>
                  <w:marRight w:val="0"/>
                  <w:marTop w:val="0"/>
                  <w:marBottom w:val="0"/>
                  <w:divBdr>
                    <w:top w:val="none" w:sz="0" w:space="0" w:color="auto"/>
                    <w:left w:val="none" w:sz="0" w:space="0" w:color="auto"/>
                    <w:bottom w:val="none" w:sz="0" w:space="0" w:color="auto"/>
                    <w:right w:val="none" w:sz="0" w:space="0" w:color="auto"/>
                  </w:divBdr>
                  <w:divsChild>
                    <w:div w:id="868877631">
                      <w:marLeft w:val="0"/>
                      <w:marRight w:val="0"/>
                      <w:marTop w:val="0"/>
                      <w:marBottom w:val="0"/>
                      <w:divBdr>
                        <w:top w:val="none" w:sz="0" w:space="0" w:color="auto"/>
                        <w:left w:val="none" w:sz="0" w:space="0" w:color="auto"/>
                        <w:bottom w:val="none" w:sz="0" w:space="0" w:color="auto"/>
                        <w:right w:val="none" w:sz="0" w:space="0" w:color="auto"/>
                      </w:divBdr>
                    </w:div>
                    <w:div w:id="1477183277">
                      <w:marLeft w:val="0"/>
                      <w:marRight w:val="0"/>
                      <w:marTop w:val="0"/>
                      <w:marBottom w:val="0"/>
                      <w:divBdr>
                        <w:top w:val="none" w:sz="0" w:space="0" w:color="auto"/>
                        <w:left w:val="none" w:sz="0" w:space="0" w:color="auto"/>
                        <w:bottom w:val="none" w:sz="0" w:space="0" w:color="auto"/>
                        <w:right w:val="none" w:sz="0" w:space="0" w:color="auto"/>
                      </w:divBdr>
                    </w:div>
                    <w:div w:id="1295016757">
                      <w:marLeft w:val="0"/>
                      <w:marRight w:val="0"/>
                      <w:marTop w:val="0"/>
                      <w:marBottom w:val="0"/>
                      <w:divBdr>
                        <w:top w:val="none" w:sz="0" w:space="0" w:color="auto"/>
                        <w:left w:val="none" w:sz="0" w:space="0" w:color="auto"/>
                        <w:bottom w:val="none" w:sz="0" w:space="0" w:color="auto"/>
                        <w:right w:val="none" w:sz="0" w:space="0" w:color="auto"/>
                      </w:divBdr>
                    </w:div>
                    <w:div w:id="386805713">
                      <w:marLeft w:val="0"/>
                      <w:marRight w:val="0"/>
                      <w:marTop w:val="0"/>
                      <w:marBottom w:val="0"/>
                      <w:divBdr>
                        <w:top w:val="none" w:sz="0" w:space="0" w:color="auto"/>
                        <w:left w:val="none" w:sz="0" w:space="0" w:color="auto"/>
                        <w:bottom w:val="none" w:sz="0" w:space="0" w:color="auto"/>
                        <w:right w:val="none" w:sz="0" w:space="0" w:color="auto"/>
                      </w:divBdr>
                    </w:div>
                    <w:div w:id="1912277730">
                      <w:marLeft w:val="0"/>
                      <w:marRight w:val="0"/>
                      <w:marTop w:val="0"/>
                      <w:marBottom w:val="0"/>
                      <w:divBdr>
                        <w:top w:val="none" w:sz="0" w:space="0" w:color="auto"/>
                        <w:left w:val="none" w:sz="0" w:space="0" w:color="auto"/>
                        <w:bottom w:val="none" w:sz="0" w:space="0" w:color="auto"/>
                        <w:right w:val="none" w:sz="0" w:space="0" w:color="auto"/>
                      </w:divBdr>
                    </w:div>
                    <w:div w:id="195241605">
                      <w:marLeft w:val="0"/>
                      <w:marRight w:val="0"/>
                      <w:marTop w:val="0"/>
                      <w:marBottom w:val="0"/>
                      <w:divBdr>
                        <w:top w:val="none" w:sz="0" w:space="0" w:color="auto"/>
                        <w:left w:val="none" w:sz="0" w:space="0" w:color="auto"/>
                        <w:bottom w:val="none" w:sz="0" w:space="0" w:color="auto"/>
                        <w:right w:val="none" w:sz="0" w:space="0" w:color="auto"/>
                      </w:divBdr>
                    </w:div>
                    <w:div w:id="1053967768">
                      <w:marLeft w:val="0"/>
                      <w:marRight w:val="0"/>
                      <w:marTop w:val="0"/>
                      <w:marBottom w:val="0"/>
                      <w:divBdr>
                        <w:top w:val="none" w:sz="0" w:space="0" w:color="auto"/>
                        <w:left w:val="none" w:sz="0" w:space="0" w:color="auto"/>
                        <w:bottom w:val="none" w:sz="0" w:space="0" w:color="auto"/>
                        <w:right w:val="none" w:sz="0" w:space="0" w:color="auto"/>
                      </w:divBdr>
                    </w:div>
                    <w:div w:id="1950818768">
                      <w:marLeft w:val="0"/>
                      <w:marRight w:val="0"/>
                      <w:marTop w:val="0"/>
                      <w:marBottom w:val="0"/>
                      <w:divBdr>
                        <w:top w:val="none" w:sz="0" w:space="0" w:color="auto"/>
                        <w:left w:val="none" w:sz="0" w:space="0" w:color="auto"/>
                        <w:bottom w:val="none" w:sz="0" w:space="0" w:color="auto"/>
                        <w:right w:val="none" w:sz="0" w:space="0" w:color="auto"/>
                      </w:divBdr>
                    </w:div>
                    <w:div w:id="795222382">
                      <w:marLeft w:val="0"/>
                      <w:marRight w:val="0"/>
                      <w:marTop w:val="0"/>
                      <w:marBottom w:val="0"/>
                      <w:divBdr>
                        <w:top w:val="none" w:sz="0" w:space="0" w:color="auto"/>
                        <w:left w:val="none" w:sz="0" w:space="0" w:color="auto"/>
                        <w:bottom w:val="none" w:sz="0" w:space="0" w:color="auto"/>
                        <w:right w:val="none" w:sz="0" w:space="0" w:color="auto"/>
                      </w:divBdr>
                    </w:div>
                    <w:div w:id="486560023">
                      <w:marLeft w:val="0"/>
                      <w:marRight w:val="0"/>
                      <w:marTop w:val="0"/>
                      <w:marBottom w:val="0"/>
                      <w:divBdr>
                        <w:top w:val="none" w:sz="0" w:space="0" w:color="auto"/>
                        <w:left w:val="none" w:sz="0" w:space="0" w:color="auto"/>
                        <w:bottom w:val="none" w:sz="0" w:space="0" w:color="auto"/>
                        <w:right w:val="none" w:sz="0" w:space="0" w:color="auto"/>
                      </w:divBdr>
                    </w:div>
                    <w:div w:id="112940785">
                      <w:marLeft w:val="0"/>
                      <w:marRight w:val="0"/>
                      <w:marTop w:val="0"/>
                      <w:marBottom w:val="0"/>
                      <w:divBdr>
                        <w:top w:val="none" w:sz="0" w:space="0" w:color="auto"/>
                        <w:left w:val="none" w:sz="0" w:space="0" w:color="auto"/>
                        <w:bottom w:val="none" w:sz="0" w:space="0" w:color="auto"/>
                        <w:right w:val="none" w:sz="0" w:space="0" w:color="auto"/>
                      </w:divBdr>
                    </w:div>
                    <w:div w:id="1822195227">
                      <w:marLeft w:val="0"/>
                      <w:marRight w:val="0"/>
                      <w:marTop w:val="0"/>
                      <w:marBottom w:val="0"/>
                      <w:divBdr>
                        <w:top w:val="none" w:sz="0" w:space="0" w:color="auto"/>
                        <w:left w:val="none" w:sz="0" w:space="0" w:color="auto"/>
                        <w:bottom w:val="none" w:sz="0" w:space="0" w:color="auto"/>
                        <w:right w:val="none" w:sz="0" w:space="0" w:color="auto"/>
                      </w:divBdr>
                    </w:div>
                  </w:divsChild>
                </w:div>
                <w:div w:id="1521973317">
                  <w:marLeft w:val="0"/>
                  <w:marRight w:val="0"/>
                  <w:marTop w:val="0"/>
                  <w:marBottom w:val="0"/>
                  <w:divBdr>
                    <w:top w:val="none" w:sz="0" w:space="0" w:color="auto"/>
                    <w:left w:val="none" w:sz="0" w:space="0" w:color="auto"/>
                    <w:bottom w:val="none" w:sz="0" w:space="0" w:color="auto"/>
                    <w:right w:val="none" w:sz="0" w:space="0" w:color="auto"/>
                  </w:divBdr>
                  <w:divsChild>
                    <w:div w:id="77095531">
                      <w:marLeft w:val="0"/>
                      <w:marRight w:val="0"/>
                      <w:marTop w:val="0"/>
                      <w:marBottom w:val="0"/>
                      <w:divBdr>
                        <w:top w:val="none" w:sz="0" w:space="0" w:color="auto"/>
                        <w:left w:val="none" w:sz="0" w:space="0" w:color="auto"/>
                        <w:bottom w:val="none" w:sz="0" w:space="0" w:color="auto"/>
                        <w:right w:val="none" w:sz="0" w:space="0" w:color="auto"/>
                      </w:divBdr>
                    </w:div>
                    <w:div w:id="1278369888">
                      <w:marLeft w:val="0"/>
                      <w:marRight w:val="0"/>
                      <w:marTop w:val="0"/>
                      <w:marBottom w:val="0"/>
                      <w:divBdr>
                        <w:top w:val="none" w:sz="0" w:space="0" w:color="auto"/>
                        <w:left w:val="none" w:sz="0" w:space="0" w:color="auto"/>
                        <w:bottom w:val="none" w:sz="0" w:space="0" w:color="auto"/>
                        <w:right w:val="none" w:sz="0" w:space="0" w:color="auto"/>
                      </w:divBdr>
                    </w:div>
                    <w:div w:id="1903439640">
                      <w:marLeft w:val="0"/>
                      <w:marRight w:val="0"/>
                      <w:marTop w:val="0"/>
                      <w:marBottom w:val="0"/>
                      <w:divBdr>
                        <w:top w:val="none" w:sz="0" w:space="0" w:color="auto"/>
                        <w:left w:val="none" w:sz="0" w:space="0" w:color="auto"/>
                        <w:bottom w:val="none" w:sz="0" w:space="0" w:color="auto"/>
                        <w:right w:val="none" w:sz="0" w:space="0" w:color="auto"/>
                      </w:divBdr>
                    </w:div>
                    <w:div w:id="1236823177">
                      <w:marLeft w:val="0"/>
                      <w:marRight w:val="0"/>
                      <w:marTop w:val="0"/>
                      <w:marBottom w:val="0"/>
                      <w:divBdr>
                        <w:top w:val="none" w:sz="0" w:space="0" w:color="auto"/>
                        <w:left w:val="none" w:sz="0" w:space="0" w:color="auto"/>
                        <w:bottom w:val="none" w:sz="0" w:space="0" w:color="auto"/>
                        <w:right w:val="none" w:sz="0" w:space="0" w:color="auto"/>
                      </w:divBdr>
                    </w:div>
                  </w:divsChild>
                </w:div>
                <w:div w:id="397824829">
                  <w:marLeft w:val="0"/>
                  <w:marRight w:val="0"/>
                  <w:marTop w:val="0"/>
                  <w:marBottom w:val="0"/>
                  <w:divBdr>
                    <w:top w:val="none" w:sz="0" w:space="0" w:color="auto"/>
                    <w:left w:val="none" w:sz="0" w:space="0" w:color="auto"/>
                    <w:bottom w:val="none" w:sz="0" w:space="0" w:color="auto"/>
                    <w:right w:val="none" w:sz="0" w:space="0" w:color="auto"/>
                  </w:divBdr>
                  <w:divsChild>
                    <w:div w:id="531113288">
                      <w:marLeft w:val="0"/>
                      <w:marRight w:val="0"/>
                      <w:marTop w:val="0"/>
                      <w:marBottom w:val="0"/>
                      <w:divBdr>
                        <w:top w:val="none" w:sz="0" w:space="0" w:color="auto"/>
                        <w:left w:val="none" w:sz="0" w:space="0" w:color="auto"/>
                        <w:bottom w:val="none" w:sz="0" w:space="0" w:color="auto"/>
                        <w:right w:val="none" w:sz="0" w:space="0" w:color="auto"/>
                      </w:divBdr>
                    </w:div>
                    <w:div w:id="1556310229">
                      <w:marLeft w:val="0"/>
                      <w:marRight w:val="0"/>
                      <w:marTop w:val="0"/>
                      <w:marBottom w:val="0"/>
                      <w:divBdr>
                        <w:top w:val="none" w:sz="0" w:space="0" w:color="auto"/>
                        <w:left w:val="none" w:sz="0" w:space="0" w:color="auto"/>
                        <w:bottom w:val="none" w:sz="0" w:space="0" w:color="auto"/>
                        <w:right w:val="none" w:sz="0" w:space="0" w:color="auto"/>
                      </w:divBdr>
                    </w:div>
                    <w:div w:id="1428885581">
                      <w:marLeft w:val="0"/>
                      <w:marRight w:val="0"/>
                      <w:marTop w:val="0"/>
                      <w:marBottom w:val="0"/>
                      <w:divBdr>
                        <w:top w:val="none" w:sz="0" w:space="0" w:color="auto"/>
                        <w:left w:val="none" w:sz="0" w:space="0" w:color="auto"/>
                        <w:bottom w:val="none" w:sz="0" w:space="0" w:color="auto"/>
                        <w:right w:val="none" w:sz="0" w:space="0" w:color="auto"/>
                      </w:divBdr>
                    </w:div>
                    <w:div w:id="2019916950">
                      <w:marLeft w:val="0"/>
                      <w:marRight w:val="0"/>
                      <w:marTop w:val="0"/>
                      <w:marBottom w:val="0"/>
                      <w:divBdr>
                        <w:top w:val="none" w:sz="0" w:space="0" w:color="auto"/>
                        <w:left w:val="none" w:sz="0" w:space="0" w:color="auto"/>
                        <w:bottom w:val="none" w:sz="0" w:space="0" w:color="auto"/>
                        <w:right w:val="none" w:sz="0" w:space="0" w:color="auto"/>
                      </w:divBdr>
                    </w:div>
                    <w:div w:id="856384999">
                      <w:marLeft w:val="0"/>
                      <w:marRight w:val="0"/>
                      <w:marTop w:val="0"/>
                      <w:marBottom w:val="0"/>
                      <w:divBdr>
                        <w:top w:val="none" w:sz="0" w:space="0" w:color="auto"/>
                        <w:left w:val="none" w:sz="0" w:space="0" w:color="auto"/>
                        <w:bottom w:val="none" w:sz="0" w:space="0" w:color="auto"/>
                        <w:right w:val="none" w:sz="0" w:space="0" w:color="auto"/>
                      </w:divBdr>
                    </w:div>
                    <w:div w:id="2138789739">
                      <w:marLeft w:val="0"/>
                      <w:marRight w:val="0"/>
                      <w:marTop w:val="0"/>
                      <w:marBottom w:val="0"/>
                      <w:divBdr>
                        <w:top w:val="none" w:sz="0" w:space="0" w:color="auto"/>
                        <w:left w:val="none" w:sz="0" w:space="0" w:color="auto"/>
                        <w:bottom w:val="none" w:sz="0" w:space="0" w:color="auto"/>
                        <w:right w:val="none" w:sz="0" w:space="0" w:color="auto"/>
                      </w:divBdr>
                    </w:div>
                    <w:div w:id="1384670305">
                      <w:marLeft w:val="0"/>
                      <w:marRight w:val="0"/>
                      <w:marTop w:val="0"/>
                      <w:marBottom w:val="0"/>
                      <w:divBdr>
                        <w:top w:val="none" w:sz="0" w:space="0" w:color="auto"/>
                        <w:left w:val="none" w:sz="0" w:space="0" w:color="auto"/>
                        <w:bottom w:val="none" w:sz="0" w:space="0" w:color="auto"/>
                        <w:right w:val="none" w:sz="0" w:space="0" w:color="auto"/>
                      </w:divBdr>
                    </w:div>
                    <w:div w:id="44523872">
                      <w:marLeft w:val="0"/>
                      <w:marRight w:val="0"/>
                      <w:marTop w:val="0"/>
                      <w:marBottom w:val="0"/>
                      <w:divBdr>
                        <w:top w:val="none" w:sz="0" w:space="0" w:color="auto"/>
                        <w:left w:val="none" w:sz="0" w:space="0" w:color="auto"/>
                        <w:bottom w:val="none" w:sz="0" w:space="0" w:color="auto"/>
                        <w:right w:val="none" w:sz="0" w:space="0" w:color="auto"/>
                      </w:divBdr>
                    </w:div>
                    <w:div w:id="13378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86219">
      <w:bodyDiv w:val="1"/>
      <w:marLeft w:val="0"/>
      <w:marRight w:val="0"/>
      <w:marTop w:val="0"/>
      <w:marBottom w:val="0"/>
      <w:divBdr>
        <w:top w:val="none" w:sz="0" w:space="0" w:color="auto"/>
        <w:left w:val="none" w:sz="0" w:space="0" w:color="auto"/>
        <w:bottom w:val="none" w:sz="0" w:space="0" w:color="auto"/>
        <w:right w:val="none" w:sz="0" w:space="0" w:color="auto"/>
      </w:divBdr>
    </w:div>
    <w:div w:id="2017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1484</Words>
  <Characters>8461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Пользователь</cp:lastModifiedBy>
  <cp:revision>4</cp:revision>
  <dcterms:created xsi:type="dcterms:W3CDTF">2021-09-13T07:34:00Z</dcterms:created>
  <dcterms:modified xsi:type="dcterms:W3CDTF">2021-09-13T07:39:00Z</dcterms:modified>
</cp:coreProperties>
</file>