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9F" w:rsidRDefault="00ED599F" w:rsidP="0059377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6648450" cy="9477375"/>
            <wp:effectExtent l="0" t="0" r="0" b="9525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599F" w:rsidRDefault="00ED599F" w:rsidP="0059377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D599F" w:rsidRPr="0059377F" w:rsidRDefault="00ED599F" w:rsidP="0059377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D7576" w:rsidRPr="00757714" w:rsidRDefault="009D7576" w:rsidP="009E2E5E">
      <w:pPr>
        <w:pStyle w:val="8"/>
        <w:keepNext w:val="0"/>
        <w:widowControl w:val="0"/>
        <w:rPr>
          <w:color w:val="000000"/>
          <w:szCs w:val="24"/>
        </w:rPr>
      </w:pPr>
      <w:r w:rsidRPr="00757714">
        <w:rPr>
          <w:rStyle w:val="a8"/>
          <w:color w:val="000000"/>
          <w:szCs w:val="24"/>
        </w:rPr>
        <w:t>Рабочая программа к учебнику «Геометрия 10-11», Атанасян Л.С. и др., 11 класс (базовый уровень), 2 часа в неделю</w:t>
      </w:r>
    </w:p>
    <w:p w:rsidR="009D7576" w:rsidRPr="00963C31" w:rsidRDefault="009D7576" w:rsidP="009D7576">
      <w:pPr>
        <w:pStyle w:val="2"/>
        <w:keepNext w:val="0"/>
        <w:widowControl w:val="0"/>
        <w:spacing w:before="240" w:after="60"/>
        <w:rPr>
          <w:rFonts w:ascii="Arial Black" w:hAnsi="Arial Black"/>
          <w:caps/>
          <w:szCs w:val="24"/>
        </w:rPr>
      </w:pPr>
      <w:r w:rsidRPr="00963C31">
        <w:rPr>
          <w:rFonts w:ascii="Arial Black" w:hAnsi="Arial Black"/>
          <w:caps/>
          <w:szCs w:val="24"/>
        </w:rPr>
        <w:t>Пояснительная записка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Рабочая программа  по геометрии составлена: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 на основе федерального компонента государственного стандарта среднего (полного) общего образования,</w:t>
      </w:r>
    </w:p>
    <w:p w:rsidR="009E2E5E" w:rsidRPr="00757714" w:rsidRDefault="009D7576" w:rsidP="009D7576">
      <w:pPr>
        <w:widowControl w:val="0"/>
        <w:ind w:firstLine="567"/>
        <w:jc w:val="both"/>
      </w:pPr>
      <w:r w:rsidRPr="00757714">
        <w:t>- примерной программы по математике основного общего образования,</w:t>
      </w:r>
    </w:p>
    <w:p w:rsidR="009D7576" w:rsidRPr="00757714" w:rsidRDefault="009E2E5E" w:rsidP="009D7576">
      <w:pPr>
        <w:widowControl w:val="0"/>
        <w:ind w:firstLine="567"/>
        <w:jc w:val="both"/>
      </w:pPr>
      <w:r w:rsidRPr="00757714">
        <w:t>- авторской программы «Геометрия, 10 – 11», авт. Л.С. Атанасян и др.,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</w:t>
      </w:r>
      <w:r w:rsidR="00963C31">
        <w:t>тельных учреждениях</w:t>
      </w:r>
      <w:r w:rsidR="00CF7CBD">
        <w:t xml:space="preserve"> на 2021-2022 </w:t>
      </w:r>
      <w:r w:rsidRPr="00757714">
        <w:t>учебный год,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с учетом требований к оснащению образовательного процесса в соответствии с содержанием наполнения учебных предметов компонента государственно</w:t>
      </w:r>
      <w:r w:rsidR="009241E3" w:rsidRPr="00757714">
        <w:t>го стандарта общего образования.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rPr>
          <w:b/>
          <w:i/>
        </w:rPr>
        <w:t>Информационно-методическая</w:t>
      </w:r>
      <w:r w:rsidRPr="00757714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11 класса средствами данного учебного предмета.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rPr>
          <w:b/>
          <w:i/>
        </w:rPr>
        <w:t>Организационно-планирующая</w:t>
      </w:r>
      <w:r w:rsidRPr="00757714">
        <w:t xml:space="preserve"> функция предусматривает структурирование учебного материала, определение его количественных и качественных характеристик. </w:t>
      </w:r>
    </w:p>
    <w:p w:rsidR="007C7F72" w:rsidRPr="00757714" w:rsidRDefault="0051608A" w:rsidP="00963C31">
      <w:pPr>
        <w:widowControl w:val="0"/>
        <w:jc w:val="both"/>
      </w:pPr>
      <w:r w:rsidRPr="00757714">
        <w:t>Данная рабочая программа</w:t>
      </w:r>
      <w:r w:rsidR="009D7576" w:rsidRPr="00757714">
        <w:t>, тем самым содействует сохранению единого образовательного пространства, не сковывая творческой инициативы учителей, предоставляет широкие возможности для реализации различных подходов к построению учебного курса.</w:t>
      </w:r>
    </w:p>
    <w:p w:rsidR="009D7576" w:rsidRPr="00757714" w:rsidRDefault="009D7576" w:rsidP="009D7576">
      <w:pPr>
        <w:pStyle w:val="3"/>
        <w:keepNext w:val="0"/>
        <w:widowControl w:val="0"/>
        <w:ind w:left="2124" w:firstLine="0"/>
        <w:jc w:val="both"/>
        <w:rPr>
          <w:szCs w:val="24"/>
        </w:rPr>
      </w:pPr>
      <w:r w:rsidRPr="00757714">
        <w:rPr>
          <w:szCs w:val="24"/>
        </w:rPr>
        <w:t>Общая характеристика учебного предмета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 xml:space="preserve">При изучении курса математики на базовом уровне продолжается и получает развитие содержательная линия: </w:t>
      </w:r>
      <w:r w:rsidRPr="00757714">
        <w:rPr>
          <w:b/>
          <w:i/>
        </w:rPr>
        <w:t>«Геометрия».</w:t>
      </w:r>
      <w:r w:rsidRPr="00757714">
        <w:t xml:space="preserve"> В рамках указанной содержательной линии решаются следующие </w:t>
      </w:r>
      <w:r w:rsidRPr="00757714">
        <w:rPr>
          <w:b/>
        </w:rPr>
        <w:t>задачи</w:t>
      </w:r>
      <w:r w:rsidRPr="00757714">
        <w:t>: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-изучение свойств пространственных тел,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 формирование умения применять полученные знания для решения практических задач.</w:t>
      </w:r>
    </w:p>
    <w:p w:rsidR="009D7576" w:rsidRPr="00963C31" w:rsidRDefault="009D7576" w:rsidP="009D7576">
      <w:pPr>
        <w:pStyle w:val="3"/>
        <w:keepNext w:val="0"/>
        <w:widowControl w:val="0"/>
        <w:ind w:left="2832" w:firstLine="708"/>
        <w:jc w:val="both"/>
        <w:rPr>
          <w:rFonts w:ascii="Arial Black" w:hAnsi="Arial Black"/>
          <w:szCs w:val="24"/>
        </w:rPr>
      </w:pPr>
      <w:r w:rsidRPr="00963C31">
        <w:rPr>
          <w:rFonts w:ascii="Arial Black" w:hAnsi="Arial Black"/>
          <w:szCs w:val="24"/>
        </w:rPr>
        <w:t>Цели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 xml:space="preserve">Изучение математики в старшей школе на базовом уровне направлено на достижение следующих целей: </w:t>
      </w:r>
    </w:p>
    <w:p w:rsidR="009D7576" w:rsidRPr="00757714" w:rsidRDefault="009D7576" w:rsidP="009D757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757714">
        <w:rPr>
          <w:b/>
        </w:rPr>
        <w:t>формирование представлений</w:t>
      </w:r>
      <w:r w:rsidRPr="00757714"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9D7576" w:rsidRPr="00757714" w:rsidRDefault="009D7576" w:rsidP="009D757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757714">
        <w:rPr>
          <w:b/>
        </w:rPr>
        <w:t xml:space="preserve">развитие </w:t>
      </w:r>
      <w:r w:rsidRPr="00757714"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9D7576" w:rsidRPr="00757714" w:rsidRDefault="009D7576" w:rsidP="009D757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757714">
        <w:rPr>
          <w:b/>
        </w:rPr>
        <w:t>овладение математическими знаниями и умениями</w:t>
      </w:r>
      <w:r w:rsidRPr="00757714"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9D7576" w:rsidRPr="00757714" w:rsidRDefault="009D7576" w:rsidP="009D757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757714">
        <w:rPr>
          <w:b/>
        </w:rPr>
        <w:t xml:space="preserve">воспитание </w:t>
      </w:r>
      <w:r w:rsidRPr="00757714">
        <w:t xml:space="preserve">средствами математики культуры личности: </w:t>
      </w:r>
      <w:r w:rsidRPr="00757714">
        <w:rPr>
          <w:color w:val="000000"/>
        </w:rPr>
        <w:t>отношения к математике как части общечеловеческой культуры:</w:t>
      </w:r>
      <w:r w:rsidRPr="00757714"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7C7F72" w:rsidRPr="00757714" w:rsidRDefault="007C7F72" w:rsidP="009D7576">
      <w:pPr>
        <w:pStyle w:val="6"/>
        <w:keepNext w:val="0"/>
        <w:widowControl w:val="0"/>
        <w:ind w:left="1416" w:firstLine="708"/>
        <w:rPr>
          <w:i w:val="0"/>
          <w:szCs w:val="24"/>
        </w:rPr>
      </w:pPr>
    </w:p>
    <w:p w:rsidR="009D7576" w:rsidRPr="00757714" w:rsidRDefault="009D7576" w:rsidP="009D7576">
      <w:pPr>
        <w:pStyle w:val="6"/>
        <w:keepNext w:val="0"/>
        <w:widowControl w:val="0"/>
        <w:ind w:left="1416" w:firstLine="708"/>
        <w:rPr>
          <w:i w:val="0"/>
          <w:szCs w:val="24"/>
        </w:rPr>
      </w:pPr>
      <w:r w:rsidRPr="00757714">
        <w:rPr>
          <w:i w:val="0"/>
          <w:szCs w:val="24"/>
        </w:rPr>
        <w:t>Общеучебные умения, навыки и способы деятельности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 xml:space="preserve">-построения и исследования математических моделей для описания и решения прикладных задач, задач из смежных дисциплин; </w:t>
      </w:r>
    </w:p>
    <w:p w:rsidR="009D7576" w:rsidRPr="00757714" w:rsidRDefault="009D7576" w:rsidP="009D7576">
      <w:pPr>
        <w:pStyle w:val="a3"/>
        <w:widowControl w:val="0"/>
        <w:ind w:firstLine="567"/>
        <w:jc w:val="both"/>
        <w:rPr>
          <w:b w:val="0"/>
          <w:szCs w:val="24"/>
        </w:rPr>
      </w:pPr>
      <w:r w:rsidRPr="00757714">
        <w:rPr>
          <w:b w:val="0"/>
          <w:szCs w:val="24"/>
        </w:rPr>
        <w:t>-выполнения и самостоятельного составления алгоритмических предписаний и инструкций на математическом материале;</w:t>
      </w:r>
    </w:p>
    <w:p w:rsidR="009D7576" w:rsidRPr="00757714" w:rsidRDefault="009D7576" w:rsidP="009D7576">
      <w:pPr>
        <w:pStyle w:val="a3"/>
        <w:widowControl w:val="0"/>
        <w:ind w:firstLine="567"/>
        <w:jc w:val="both"/>
        <w:rPr>
          <w:b w:val="0"/>
          <w:szCs w:val="24"/>
        </w:rPr>
      </w:pPr>
      <w:r w:rsidRPr="00757714">
        <w:rPr>
          <w:b w:val="0"/>
          <w:szCs w:val="24"/>
        </w:rPr>
        <w:t xml:space="preserve">- выполнения расчетов практического характера; </w:t>
      </w:r>
    </w:p>
    <w:p w:rsidR="009D7576" w:rsidRPr="00757714" w:rsidRDefault="009D7576" w:rsidP="009D7576">
      <w:pPr>
        <w:pStyle w:val="a3"/>
        <w:widowControl w:val="0"/>
        <w:ind w:firstLine="567"/>
        <w:jc w:val="both"/>
        <w:rPr>
          <w:b w:val="0"/>
          <w:szCs w:val="24"/>
        </w:rPr>
      </w:pPr>
      <w:r w:rsidRPr="00757714">
        <w:rPr>
          <w:b w:val="0"/>
          <w:szCs w:val="24"/>
        </w:rPr>
        <w:lastRenderedPageBreak/>
        <w:t>-использования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9D7576" w:rsidRPr="00757714" w:rsidRDefault="009D7576" w:rsidP="009D7576">
      <w:pPr>
        <w:widowControl w:val="0"/>
        <w:ind w:firstLine="567"/>
        <w:jc w:val="both"/>
      </w:pPr>
      <w:r w:rsidRPr="00757714">
        <w:t>-самостоятельной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9E2E5E" w:rsidRPr="00757714" w:rsidRDefault="00963C31" w:rsidP="009E2E5E">
      <w:pPr>
        <w:pStyle w:val="2"/>
        <w:spacing w:before="360"/>
        <w:rPr>
          <w:iCs/>
          <w:szCs w:val="24"/>
        </w:rPr>
      </w:pPr>
      <w:r>
        <w:rPr>
          <w:iCs/>
          <w:szCs w:val="24"/>
        </w:rPr>
        <w:t xml:space="preserve">ТРЕБОВАНИЯ К УРОВНЮ  </w:t>
      </w:r>
      <w:r w:rsidR="009E2E5E" w:rsidRPr="00757714">
        <w:rPr>
          <w:iCs/>
          <w:szCs w:val="24"/>
        </w:rPr>
        <w:t>ПОДГОТОВКИ ВЫПУСКНИКОВ</w:t>
      </w:r>
    </w:p>
    <w:p w:rsidR="009E2E5E" w:rsidRPr="00757714" w:rsidRDefault="009E2E5E" w:rsidP="009E2E5E">
      <w:pPr>
        <w:spacing w:before="240"/>
        <w:ind w:firstLine="567"/>
        <w:jc w:val="both"/>
        <w:rPr>
          <w:b/>
          <w:bCs/>
          <w:i/>
          <w:iCs/>
        </w:rPr>
      </w:pPr>
      <w:r w:rsidRPr="00757714">
        <w:rPr>
          <w:b/>
          <w:bCs/>
          <w:i/>
          <w:iCs/>
        </w:rPr>
        <w:t>В результате изучения геометрии на базовом уровне ученик должен</w:t>
      </w:r>
    </w:p>
    <w:p w:rsidR="009E2E5E" w:rsidRPr="00757714" w:rsidRDefault="009E2E5E" w:rsidP="009E2E5E">
      <w:pPr>
        <w:spacing w:before="240"/>
        <w:ind w:firstLine="567"/>
        <w:jc w:val="both"/>
        <w:rPr>
          <w:b/>
        </w:rPr>
      </w:pPr>
      <w:r w:rsidRPr="00757714">
        <w:rPr>
          <w:b/>
        </w:rPr>
        <w:t>знать/понимать</w:t>
      </w:r>
    </w:p>
    <w:p w:rsidR="009E2E5E" w:rsidRPr="00757714" w:rsidRDefault="009E2E5E" w:rsidP="00963C31">
      <w:pPr>
        <w:ind w:left="-142"/>
        <w:jc w:val="both"/>
        <w:rPr>
          <w:iCs/>
        </w:rPr>
      </w:pPr>
      <w:r w:rsidRPr="00757714">
        <w:rPr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9E2E5E" w:rsidRPr="00757714" w:rsidRDefault="009E2E5E" w:rsidP="00963C31">
      <w:pPr>
        <w:ind w:left="-142"/>
        <w:jc w:val="both"/>
        <w:rPr>
          <w:iCs/>
        </w:rPr>
      </w:pPr>
      <w:r w:rsidRPr="00757714">
        <w:rPr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9E2E5E" w:rsidRPr="00757714" w:rsidRDefault="009E2E5E" w:rsidP="00963C31">
      <w:pPr>
        <w:ind w:left="-142"/>
        <w:jc w:val="both"/>
        <w:rPr>
          <w:iCs/>
        </w:rPr>
      </w:pPr>
      <w:r w:rsidRPr="00757714">
        <w:rPr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9E2E5E" w:rsidRPr="00757714" w:rsidRDefault="009E2E5E" w:rsidP="009E2E5E">
      <w:pPr>
        <w:spacing w:before="120"/>
        <w:ind w:firstLine="567"/>
        <w:jc w:val="both"/>
        <w:rPr>
          <w:b/>
          <w:bCs/>
        </w:rPr>
      </w:pPr>
      <w:r w:rsidRPr="00757714">
        <w:rPr>
          <w:b/>
          <w:bCs/>
        </w:rPr>
        <w:t>уметь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 xml:space="preserve">описывать взаимное расположение прямых и плоскостей в пространстве, </w:t>
      </w:r>
      <w:r w:rsidRPr="00757714">
        <w:rPr>
          <w:i/>
          <w:iCs/>
        </w:rPr>
        <w:t>аргументировать свои суждения об этом расположении</w:t>
      </w:r>
      <w:r w:rsidRPr="00757714">
        <w:rPr>
          <w:iCs/>
        </w:rPr>
        <w:t>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анализировать в простейших случаях взаимное расположение объектов в пространстве;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изображать основные многогранники и круглые тела; выполнять чертежи по условиям задач;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/>
          <w:iCs/>
        </w:rPr>
        <w:t>строить простейшие сечения куба, призмы, пирамиды</w:t>
      </w:r>
      <w:r w:rsidRPr="00757714">
        <w:rPr>
          <w:iCs/>
        </w:rPr>
        <w:t xml:space="preserve">; 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использовать при решении стереометрических задач планиметрические факты и методы;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проводить доказательные рассуждения в ходе решения задач;</w:t>
      </w:r>
    </w:p>
    <w:p w:rsidR="009E2E5E" w:rsidRPr="00757714" w:rsidRDefault="009E2E5E" w:rsidP="009E2E5E">
      <w:pPr>
        <w:spacing w:before="240"/>
        <w:ind w:left="567"/>
        <w:jc w:val="both"/>
        <w:rPr>
          <w:bCs/>
        </w:rPr>
      </w:pPr>
      <w:r w:rsidRPr="00757714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757714">
        <w:rPr>
          <w:bCs/>
        </w:rPr>
        <w:t>для:</w:t>
      </w:r>
    </w:p>
    <w:p w:rsidR="009E2E5E" w:rsidRPr="00757714" w:rsidRDefault="009E2E5E" w:rsidP="00963C31">
      <w:pPr>
        <w:jc w:val="both"/>
        <w:rPr>
          <w:iCs/>
        </w:rPr>
      </w:pPr>
      <w:r w:rsidRPr="00757714">
        <w:rPr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757714" w:rsidRPr="00963C31" w:rsidRDefault="009E2E5E" w:rsidP="00963C31">
      <w:pPr>
        <w:jc w:val="both"/>
        <w:rPr>
          <w:iCs/>
        </w:rPr>
      </w:pPr>
      <w:r w:rsidRPr="00757714">
        <w:rPr>
          <w:iCs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757714" w:rsidRPr="00757714" w:rsidRDefault="00757714" w:rsidP="00757714">
      <w:pPr>
        <w:spacing w:after="120"/>
        <w:ind w:firstLine="709"/>
        <w:jc w:val="both"/>
      </w:pPr>
      <w:r w:rsidRPr="00757714">
        <w:t xml:space="preserve">В рабочей программе количество часов, отводимое на изучение геометрии </w:t>
      </w:r>
      <w:r w:rsidRPr="00757714">
        <w:rPr>
          <w:b/>
        </w:rPr>
        <w:t>в 10 классе</w:t>
      </w:r>
      <w:r w:rsidRPr="00757714">
        <w:t xml:space="preserve"> полностью совпадает с количеством часов, которое приводится в примерной программе по предмету. </w:t>
      </w:r>
    </w:p>
    <w:p w:rsidR="00757714" w:rsidRDefault="00757714" w:rsidP="00757714">
      <w:pPr>
        <w:spacing w:before="80" w:after="80"/>
        <w:jc w:val="both"/>
        <w:rPr>
          <w:rFonts w:ascii="Cambria" w:hAnsi="Cambria"/>
          <w:b/>
          <w:i/>
        </w:rPr>
      </w:pPr>
    </w:p>
    <w:p w:rsidR="00757714" w:rsidRDefault="00757714" w:rsidP="00757714">
      <w:pPr>
        <w:spacing w:before="80" w:after="80"/>
        <w:jc w:val="both"/>
        <w:rPr>
          <w:rFonts w:ascii="Cambria" w:hAnsi="Cambria"/>
          <w:b/>
          <w:i/>
        </w:rPr>
      </w:pPr>
    </w:p>
    <w:p w:rsidR="00757714" w:rsidRDefault="00757714" w:rsidP="00757714">
      <w:pPr>
        <w:spacing w:before="80" w:after="80"/>
        <w:jc w:val="both"/>
        <w:rPr>
          <w:rFonts w:ascii="Cambria" w:hAnsi="Cambria"/>
          <w:b/>
          <w:i/>
        </w:rPr>
      </w:pPr>
    </w:p>
    <w:p w:rsidR="00757714" w:rsidRDefault="00757714" w:rsidP="00757714">
      <w:pPr>
        <w:spacing w:before="80" w:after="80"/>
        <w:jc w:val="both"/>
        <w:rPr>
          <w:rFonts w:ascii="Cambria" w:hAnsi="Cambria"/>
          <w:b/>
          <w:i/>
        </w:rPr>
      </w:pPr>
    </w:p>
    <w:p w:rsidR="00757714" w:rsidRDefault="00757714" w:rsidP="00757714">
      <w:pPr>
        <w:spacing w:before="80" w:after="80"/>
        <w:jc w:val="both"/>
        <w:rPr>
          <w:rFonts w:ascii="Cambria" w:hAnsi="Cambria"/>
          <w:b/>
          <w:i/>
        </w:rPr>
        <w:sectPr w:rsidR="00757714" w:rsidSect="00881648">
          <w:footerReference w:type="even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57714" w:rsidRPr="00963C31" w:rsidRDefault="00757714" w:rsidP="00757714">
      <w:pPr>
        <w:spacing w:before="80" w:after="80"/>
        <w:jc w:val="both"/>
        <w:rPr>
          <w:rFonts w:ascii="Cambria" w:hAnsi="Cambria"/>
          <w:b/>
          <w:i/>
          <w:sz w:val="28"/>
        </w:rPr>
      </w:pPr>
      <w:r w:rsidRPr="00963C31">
        <w:rPr>
          <w:rFonts w:ascii="Cambria" w:hAnsi="Cambria"/>
          <w:b/>
          <w:i/>
          <w:sz w:val="28"/>
        </w:rPr>
        <w:lastRenderedPageBreak/>
        <w:t>Содержание тем учебного курса</w:t>
      </w:r>
    </w:p>
    <w:tbl>
      <w:tblPr>
        <w:tblW w:w="15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80"/>
        <w:gridCol w:w="13466"/>
      </w:tblGrid>
      <w:tr w:rsidR="00757714" w:rsidTr="00963C31">
        <w:trPr>
          <w:trHeight w:val="42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57714" w:rsidRPr="00963C31" w:rsidRDefault="00757714">
            <w:pPr>
              <w:spacing w:line="276" w:lineRule="auto"/>
              <w:jc w:val="center"/>
              <w:rPr>
                <w:bCs/>
                <w:sz w:val="22"/>
                <w:lang w:eastAsia="en-US"/>
              </w:rPr>
            </w:pPr>
            <w:r w:rsidRPr="00963C31">
              <w:rPr>
                <w:bCs/>
                <w:sz w:val="22"/>
                <w:lang w:eastAsia="en-US"/>
              </w:rPr>
              <w:t>№ п/п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</w:t>
            </w:r>
          </w:p>
        </w:tc>
      </w:tr>
      <w:tr w:rsidR="00757714" w:rsidTr="00963C31">
        <w:trPr>
          <w:trHeight w:val="194"/>
        </w:trPr>
        <w:tc>
          <w:tcPr>
            <w:tcW w:w="1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 КЛАСС</w:t>
            </w:r>
          </w:p>
        </w:tc>
      </w:tr>
      <w:tr w:rsidR="00757714" w:rsidTr="00963C31">
        <w:trPr>
          <w:cantSplit/>
          <w:trHeight w:val="3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714" w:rsidRDefault="00757714" w:rsidP="00963C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Введение-5ч.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Предмет стереометрии. Аксиомы стереометрии. Некоторые следствия из аксиом»</w:t>
            </w:r>
          </w:p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Основная цель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познакомить учащихся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      </w:r>
          </w:p>
          <w:p w:rsidR="00757714" w:rsidRDefault="00757714">
            <w:pPr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Изучение стереометрии должно базироваться на сочетании наглядности и логической строгости. Опора на наглядность 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учащимся.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      </w:r>
          </w:p>
        </w:tc>
      </w:tr>
      <w:tr w:rsidR="00757714" w:rsidTr="00963C31">
        <w:trPr>
          <w:cantSplit/>
          <w:trHeight w:val="1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714" w:rsidRDefault="00757714" w:rsidP="00963C31">
            <w:pPr>
              <w:spacing w:line="276" w:lineRule="auto"/>
              <w:ind w:left="113" w:right="-108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Параллельность прямых и плоскостей -19ч.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      </w:r>
          </w:p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Основная цель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сформировать представления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      </w:r>
          </w:p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видах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</w:t>
            </w:r>
            <w:r>
              <w:rPr>
                <w:color w:val="000000"/>
                <w:lang w:eastAsia="en-US"/>
              </w:rPr>
              <w:softHyphen/>
              <w:t>ния геометрических задач, так и, вообще, для развития пространственных представлений учащихся.</w:t>
            </w:r>
          </w:p>
          <w:p w:rsidR="00757714" w:rsidRDefault="00757714">
            <w:pPr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 рамках этой темы учащиеся знакомятся также с па</w:t>
            </w:r>
            <w:r>
              <w:rPr>
                <w:color w:val="000000"/>
                <w:lang w:eastAsia="en-US"/>
              </w:rPr>
              <w:softHyphen/>
              <w:t>раллельным проектированием и его свойствами, используемыми при изображении пространственных фигур на чертеже.</w:t>
            </w:r>
          </w:p>
        </w:tc>
      </w:tr>
      <w:tr w:rsidR="00757714" w:rsidTr="00963C31">
        <w:trPr>
          <w:cantSplit/>
          <w:trHeight w:val="3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714" w:rsidRDefault="00757714" w:rsidP="00963C31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Перпендикуляр-ность прямых и плоскостей -20ч.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Перпендикулярность прямой и плоскости. Перпендикуляр и наклонные. Угол между прямой и плоскостью. Двугранный угол. Перпендикулярность плоскостей. </w:t>
            </w:r>
            <w:r>
              <w:rPr>
                <w:i/>
                <w:iCs/>
                <w:color w:val="000000"/>
                <w:lang w:eastAsia="en-US"/>
              </w:rPr>
              <w:t>Трехгранный угол. Многогранный угол.</w:t>
            </w:r>
          </w:p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Основная цель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</w:t>
            </w:r>
            <w:r>
              <w:rPr>
                <w:color w:val="000000"/>
                <w:lang w:eastAsia="en-US"/>
              </w:rPr>
              <w:softHyphen/>
              <w:t>чить свойства прямоугольного параллелепипеда.</w:t>
            </w:r>
          </w:p>
          <w:p w:rsidR="00757714" w:rsidRDefault="00757714">
            <w:pPr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Понятие перпендикулярности и основанные на нем мет</w:t>
            </w:r>
            <w:r>
              <w:rPr>
                <w:color w:val="000000"/>
                <w:lang w:eastAsia="en-US"/>
              </w:rPr>
              <w:softHyphen/>
              <w:t>рические понятия (расстояния, углы) существенно расширяют класс стереометрических задач, появляется много задач на вычисление, широко использующих известные факты из планиметрии.</w:t>
            </w:r>
          </w:p>
        </w:tc>
      </w:tr>
      <w:tr w:rsidR="00757714" w:rsidTr="00963C31">
        <w:trPr>
          <w:cantSplit/>
          <w:trHeight w:val="2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714" w:rsidRDefault="00757714" w:rsidP="00963C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Многогранники-12ч.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 w:rsidP="00963C3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Понятие многогранника. Призма. Пирамида. Правильные многогранники.</w:t>
            </w:r>
          </w:p>
          <w:p w:rsidR="00757714" w:rsidRDefault="00757714">
            <w:pPr>
              <w:spacing w:line="276" w:lineRule="auto"/>
              <w:ind w:firstLine="709"/>
              <w:jc w:val="both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Основная цель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познакомить учащихся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      </w:r>
          </w:p>
          <w:p w:rsidR="00757714" w:rsidRDefault="0075771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 двумя видами многогранников 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тетраэдром и параллелепипедом 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color w:val="000000"/>
                <w:lang w:eastAsia="en-US"/>
              </w:rPr>
              <w:t xml:space="preserve"> учащиеся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учащихся, можно ограничиться наглядным представлением о многогранниках.</w:t>
            </w:r>
          </w:p>
          <w:p w:rsidR="00757714" w:rsidRDefault="00757714" w:rsidP="00963C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 xml:space="preserve">Наряду с формулой Эйлера в этом разделе содержится также один из вариантов пространственной теоремы Пифагора, связанный с тетраэдром, у которого все плоские углы при одной вершине 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i/>
                <w:iCs/>
                <w:color w:val="000000"/>
                <w:lang w:eastAsia="en-US"/>
              </w:rPr>
              <w:t>прямые. Доказательство основано на формуле площади прямоугольной проекции многоугольника, которая предварительно выводится.</w:t>
            </w:r>
          </w:p>
        </w:tc>
      </w:tr>
      <w:tr w:rsidR="00757714" w:rsidTr="00963C31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714" w:rsidRDefault="00757714" w:rsidP="00963C31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Векторы в пространстве-6ч.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 w:rsidP="00963C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Понятие вектора в пространстве. Сложение и вычитание векторов. Умножение вектора на число. Компланарные векторы. </w:t>
            </w:r>
          </w:p>
          <w:p w:rsidR="00757714" w:rsidRDefault="0075771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Основная цель</w:t>
            </w:r>
            <w:r>
              <w:rPr>
                <w:color w:val="000000"/>
                <w:lang w:eastAsia="en-US"/>
              </w:rPr>
              <w:sym w:font="Symbol" w:char="002D"/>
            </w:r>
            <w:r>
              <w:rPr>
                <w:lang w:eastAsia="en-US"/>
              </w:rPr>
              <w:t>закрепить известные учащимся из курса планиметрии сведения о векторах и действиях над ними, ввести понятие компланарных векторов в простран</w:t>
            </w:r>
            <w:r>
              <w:rPr>
                <w:vanish/>
                <w:lang w:eastAsia="en-US"/>
              </w:rPr>
              <w:t>-</w:t>
            </w:r>
            <w:r>
              <w:rPr>
                <w:lang w:eastAsia="en-US"/>
              </w:rPr>
              <w:t xml:space="preserve">стве и рассмотреть вопрос </w:t>
            </w:r>
            <w:r>
              <w:rPr>
                <w:iCs/>
                <w:lang w:eastAsia="en-US"/>
              </w:rPr>
              <w:t xml:space="preserve">о </w:t>
            </w:r>
            <w:r>
              <w:rPr>
                <w:lang w:eastAsia="en-US"/>
              </w:rPr>
              <w:t xml:space="preserve">разложении любого вектора по трем данным некомпланарным векторам. </w:t>
            </w:r>
          </w:p>
          <w:p w:rsidR="00757714" w:rsidRDefault="007577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определения, относящиеся к действиям над векторами в пространстве, вводятся так же, как и для векторов на плоскости. Поэтому изложение этой части материала является достаточно сжатым. Более подробно рассматриваются вопросы, характерные для векторов в пространстве: компланарность векторов, правило паралле</w:t>
            </w:r>
            <w:r>
              <w:rPr>
                <w:vanish/>
                <w:lang w:eastAsia="en-US"/>
              </w:rPr>
              <w:t>-</w:t>
            </w:r>
            <w:r>
              <w:rPr>
                <w:lang w:eastAsia="en-US"/>
              </w:rPr>
              <w:t>лепипеда сложения трех некомпланарных векторов, разло</w:t>
            </w:r>
            <w:r>
              <w:rPr>
                <w:vanish/>
                <w:lang w:eastAsia="en-US"/>
              </w:rPr>
              <w:t>-</w:t>
            </w:r>
            <w:r>
              <w:rPr>
                <w:lang w:eastAsia="en-US"/>
              </w:rPr>
              <w:t>жение вектора по трем некомпланарным векторам.</w:t>
            </w:r>
          </w:p>
        </w:tc>
      </w:tr>
      <w:tr w:rsidR="00757714" w:rsidTr="00963C31">
        <w:trPr>
          <w:trHeight w:val="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14" w:rsidRDefault="00757714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Повторение- 6ч.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14" w:rsidRDefault="007577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задач.</w:t>
            </w:r>
          </w:p>
        </w:tc>
      </w:tr>
    </w:tbl>
    <w:p w:rsidR="00757714" w:rsidRDefault="00757714" w:rsidP="00963C31">
      <w:pPr>
        <w:spacing w:line="208" w:lineRule="auto"/>
        <w:rPr>
          <w:b/>
        </w:rPr>
      </w:pPr>
    </w:p>
    <w:p w:rsidR="00757714" w:rsidRDefault="00757714" w:rsidP="00757714">
      <w:pPr>
        <w:spacing w:line="208" w:lineRule="auto"/>
        <w:jc w:val="center"/>
        <w:rPr>
          <w:b/>
        </w:rPr>
      </w:pPr>
    </w:p>
    <w:p w:rsidR="00757714" w:rsidRDefault="00757714" w:rsidP="00757714">
      <w:pPr>
        <w:spacing w:line="208" w:lineRule="auto"/>
        <w:jc w:val="center"/>
        <w:rPr>
          <w:b/>
        </w:rPr>
      </w:pPr>
      <w:r>
        <w:rPr>
          <w:b/>
        </w:rPr>
        <w:lastRenderedPageBreak/>
        <w:t>Календарно-тематическое планирование по геометрии - 10 класс</w:t>
      </w:r>
    </w:p>
    <w:p w:rsidR="00757714" w:rsidRDefault="00757714" w:rsidP="00757714">
      <w:pPr>
        <w:spacing w:line="208" w:lineRule="auto"/>
        <w:jc w:val="center"/>
        <w:rPr>
          <w:b/>
        </w:rPr>
      </w:pPr>
    </w:p>
    <w:tbl>
      <w:tblPr>
        <w:tblW w:w="11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978"/>
        <w:gridCol w:w="1701"/>
        <w:gridCol w:w="3686"/>
        <w:gridCol w:w="1275"/>
        <w:gridCol w:w="1134"/>
      </w:tblGrid>
      <w:tr w:rsidR="00CF7CBD" w:rsidTr="00CF7CBD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Тип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Деятельность учащихся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</w:tr>
      <w:tr w:rsidR="00CF7CBD" w:rsidTr="00CF7CBD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rPr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rPr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BD" w:rsidRDefault="00CF7CBD" w:rsidP="00757714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 стереометрии. Аксиомы стереометрии.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Pr="00963C31" w:rsidRDefault="00CF7CBD">
            <w:pPr>
              <w:spacing w:line="276" w:lineRule="auto"/>
              <w:rPr>
                <w:sz w:val="22"/>
                <w:lang w:eastAsia="en-US"/>
              </w:rPr>
            </w:pPr>
            <w:r w:rsidRPr="00963C31">
              <w:rPr>
                <w:sz w:val="22"/>
                <w:lang w:eastAsia="en-US"/>
              </w:rPr>
              <w:t>Зная основные понятия стереометрии,</w:t>
            </w: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  <w:r w:rsidRPr="00963C31">
              <w:rPr>
                <w:sz w:val="22"/>
                <w:lang w:eastAsia="en-US"/>
              </w:rPr>
              <w:t>уметь распознавать на чертежах и моделях пространственные формы</w:t>
            </w:r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BD" w:rsidRDefault="00CF7CBD" w:rsidP="00757714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Некоторые следствия из аксиом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Pr="00963C31" w:rsidRDefault="00CF7CBD">
            <w:pPr>
              <w:spacing w:line="276" w:lineRule="auto"/>
              <w:rPr>
                <w:sz w:val="22"/>
                <w:lang w:eastAsia="en-US"/>
              </w:rPr>
            </w:pPr>
            <w:r w:rsidRPr="00963C31">
              <w:rPr>
                <w:sz w:val="22"/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аксиомы стереометрии и следствия из аксиом, уметь применять их при решении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BD" w:rsidRDefault="00CF7CBD" w:rsidP="00757714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аксиомы стереометрии и следствия из аксиом, уметь применять их при решении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BD" w:rsidRDefault="00CF7CBD" w:rsidP="00757714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аксиомы стереометрии и следствия из аксиом, уметь применять их при решении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BD" w:rsidRDefault="00CF7CBD" w:rsidP="00757714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контроля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аксиомы стереометрии и следствия из аксиом, уметь применять их при решении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Параллельные прямые в пространстве. Параллельность трех прямых.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параллельных прямых в пространстве,  уметь анализировать в простейших случаях взаимное расположение прямых в пространстве, используя определение параллельных  прямых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Параллельность прямой и плоскости.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параллельных прямых в пространстве,  уметь анализировать в простейших случаях взаимное расположение прямых в пространстве, </w:t>
            </w:r>
            <w:r>
              <w:rPr>
                <w:lang w:eastAsia="en-US"/>
              </w:rPr>
              <w:lastRenderedPageBreak/>
              <w:t>используя определение параллельных  прямых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параллельность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Знать: признак параллельности прямой и плоскости, их свойства.</w:t>
            </w: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Уметь: описывать взаимное расположение прямой и плоскости в пространстве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параллельность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параллельных прямых в пространстве, лемму о пересечении плоскости двумя параллельными прямыми, определение  параллельных прямой и плоскости, уметь применять их при решении задач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параллельность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параллельных прямых в пространстве, лемму о пересечении плоскости двумя параллельными прямыми, определение  параллельных прямой и плоскости, уметь применять их при решении задач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Скрещивающиеся прямые.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и признак скрещивающихся прямых в  пространстве, </w:t>
            </w: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распознавать на чертежах и моделях скрещивающиеся прямые.  Иметь представление об углах между пересекающимися, параллельными и скрещивающимися прямыми в пространстве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5E556B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Школьный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Углы с сонаправленными сторонами. Угол между прямыми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и признак скрещивающихся прямых в  пространстве, </w:t>
            </w: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угла между прямыми, уметь решать задачи на нахождение угла между прямыми.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 «Параллельность прямой и плоскости»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и признак скрещивающихся прямых в  пространстве, </w:t>
            </w: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угла между прямыми, уметь решать задачи на нахождение угла между прямыми.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 «Параллельность прямой и плоскости»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и признак скрещивающихся прямых в  пространстве, </w:t>
            </w: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угла между прямыми, уметь решать задачи на нахождение угла между прямыми.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№1 на тему «Параллельность прямой и плоскости»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 контрольной работы. Параллельные плоскости. Признак параллельности двух плоскостей. Свойства параллельных плоскостей.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Зная, определение, признак параллельности плоскостей, параллельных плоскостей, уметь решать задачи на доказательство параллельности плоскостей с помощью признака параллельности плоскостей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Параллельные плоскости. Признак параллельности двух плоскостей. Свойства параллельных плоскостей.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определение, признак параллельности плоскостей, параллельных плоскостей, уметь выполнять чертеж по условию задачи.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Тетраэдр. Параллелепипед. Свойства граней и диагоналей параллелепипеда.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элементы тетраэдра, уметь: распознавать на чертежах и моделях тетраэдр и изображать на плоскости</w:t>
            </w: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элементы параллелепипеда, свойства противоположных граней и  диагоналей параллелепипеда,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Тетраэдр. Параллелепипед. Свойства граней и диагоналей параллелепипеда.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элементы тетраэдра, уметь: распознавать на чертежах и моделях тетраэдр и изображать на плоскости</w:t>
            </w: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элементы параллелепипеда, свойства противоположных граней и  диагоналей параллелепипеда,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Задачи на построение сечений.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строить сечение плоскостью, параллельной граням параллелепипеда, тетраэдра; строить диагональные сечения в параллелепипеде, тетраэдре; сечения плоскостью, проходящей через ребро и вершину параллелепипеда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Задачи на построение сечений.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строить сечение плоскостью, параллельной граням параллелепипеда, тетраэдра; строить диагональные сечения в параллелепипеде, тетраэдре; сечения плоскостью, проходящей через ребро и вершину параллелепипеда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Зачет по главе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«Параллельность прямых и плоскостей»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строить сечение плоскостью, параллельной граням параллелепипеда, тетраэдра; строить диагональные сечения в параллелепипеде, тетраэдре; сечения плоскостью, проходящей через ребро и вершину параллелепипеда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 «Параллельность плоскостей, тетраэдр, параллелепипед»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повторения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строить сечение плоскостью, параллельной граням параллелепипеда, тетраэдра; строить диагональные сечения в параллелепипеде, тетраэдре; сечения плоскостью, проходящей через ребро и вершину параллелепипеда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№2 «Параллельность плоскостей»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 контроля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Перпендикулярные прямые в пространстве. Параллельные прямые, перпендикулярные к плоскости.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перпендикулярных прямых в пространстве, прямой, перпендикулярной плоскости; доказательство и формулировки  теорем, в которых устанавливается связь между параллельностью прямых и их перпендикулярностью к плоскости,  уметь распознавать на моделях перпендикулярные прямые в пространстве; использовать при решении стереометрических задач теорему Пифагора.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Признак перпендикулярности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Зная, признак перпендикулярности прямой и плоскости, уметь  доказывать и применять при решении задач признак перпендикулярности прямой  к плоскости параллелограмма, ромба, квадрата.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Теорема о прямой, перпендикулярной к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Зная, теорему о существовании и единственности прямой, перпендикулярной к плоскости, уметь применять её к решению задач.</w:t>
            </w: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перпендикулярность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Зная, определение перпендикулярности двух прямых к третьей прямой, прямой, перпендикулярной к плоскости, признак перпендикулярности прямой и плоскости, теорему о существовании и единственности прямой, перпендикулярной к плоскости, уметь применять их при решении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перпендикулярность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перпендикулярность прямой и 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CF7CBD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Расстояние от точки до плоскости. Теорема о трех перпендикулярах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Имея представление о наклонной и ее проекции на плоскость, зная теорему о прямой, перпендикулярной к плоскости, уметь определять расстояние от точки до плоскости, расстояния между скрещивающимися прямыми.</w:t>
            </w: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5E556B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Школьный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Угол между прямой и плоскостью.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угла  между прямой  и плоскостью, уметь решать задачи на нахождение угла между прямой и плоскостью.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применение теоремы о трех перпендикулярах, на угол между прямой и плоскостью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комплексного применения знаний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решать задачи, требующие построения одного или нескольких вспомогательных планиметрических чертежей; строить верные чертежи и обосновывать применение теоретического материала из планиметрии и  стереометрии.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применение теоремы о трех перпендикулярах, на угол между прямой и плоскостью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решать задачи, требующие построения одного или нескольких вспомогательных планиметрических чертежей; строить верные чертежи и обосновывать применение теоретического материала из планиметрии и  стереометрии.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применение теоремы о трех перпендикулярах, на угол между прямой и плоскостью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решать задачи, требующие построения одного или нескольких вспомогательных планиметрических чертежей; строить верные чертежи и обосновывать применение теоретического материала из планиметрии и  стереометрии.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Лабораторно-практическая работа по теме: «Перпендикуляр и </w:t>
            </w:r>
            <w:r>
              <w:rPr>
                <w:lang w:eastAsia="en-US"/>
              </w:rPr>
              <w:lastRenderedPageBreak/>
              <w:t>наклонные. Угол между прямой и плоскостью»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Урок закрепления </w:t>
            </w:r>
            <w:r>
              <w:rPr>
                <w:lang w:eastAsia="en-US"/>
              </w:rPr>
              <w:lastRenderedPageBreak/>
              <w:t>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Сформировать конструктивный навык нахождения угла между прямой и плоскостью; </w:t>
            </w:r>
            <w:r>
              <w:rPr>
                <w:lang w:eastAsia="en-US"/>
              </w:rPr>
              <w:lastRenderedPageBreak/>
              <w:t>расстояния от точки до прямой. Научить обосновывать или опровергать выдвигаемые предположения.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39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Двугранный угол. Признак перпендикулярности двух плоскостей.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и признак перпендикулярности двух плоскостей, уметь строить линейный угол  двугранного угла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Двугранный угол. Признак перпендикулярности двух плоскостей.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и признак перпендикулярности двух плоскостей, уметь строить линейный угол  двугранного угла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Прямоугольный параллелепипед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прямоугольного параллелепипеда, куба, свойства прямоугольного параллелепипеда, куба, уметь применять свойства прямоугольного параллелепипеда при нахождении его диагоналей.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Прямоугольный параллелепипед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прямоугольного параллелепипеда, куба, свойства прямоугольного параллелепипеда, куба, уметь применять свойства прямоугольного параллелепипеда при нахождении его диагоналей.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тепе «Двугранный угол. Перпендикулярность плоскостей»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обобщения знаний и умений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куба, параллелепипеда, уметь находить диагональ куба, угол между диагональю куба и плоскостью </w:t>
            </w:r>
            <w:r>
              <w:rPr>
                <w:lang w:eastAsia="en-US"/>
              </w:rPr>
              <w:lastRenderedPageBreak/>
              <w:t>одной из его граней; находить измерения прямоугольного параллелепипеда, угол между гранью и диагональным сечением прямоугольного параллелепипеда, куба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44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Зачет по главе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«Перпендикулярность прямых и плоскостей»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 контроля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куба, параллелепипеда, уметь находить диагональ куба, угол между диагональю куба и плоскостью одной из его граней; находить измерения прямоугольного параллелепипеда, угол между гранью и диагональным сечением прямоугольного параллелепипеда, куба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контрольной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куба, параллелепипеда, уметь находить диагональ куба, угол между диагональю куба и плоскостью одной из его граней; находить измерения прямоугольного параллелепипеда, угол между гранью и диагональным сечением прямоугольного параллелепипеда, куба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№3 «Перпендикулярность прямых и плоскостей»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 контроля знаний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находить наклонную или ее проекцию, используя соотношения в прямоугольном треугольнике; находить угол между диагональю прямоугольного параллелепипеда и одной из его граней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47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многогранника. Призма, площадь поверхности призма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Имея представление о многограннике, знать элементы многогранника: вершины, ребра, грани.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многогранника. Призма, площадь поверхности призма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Имея представление о призме как о пространственной фигуре, зная формулу площади полной поверхности прямой призмы, уметь изображать призму, выполнять чертежи по условию задачи, решать задачи на нахождение площади боковой и полной поверхностей призмы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многогранника. Призма, площадь поверхности призма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правильной призмы, уметь изображать правильную призму на чертежах, строить ее сечение; находить полную и боковую поверхности правильной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 xml:space="preserve">-угольной призмы при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=3,4,6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многогранника. Призма, площадь поверхности призма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правильной призмы, уметь изображать правильную призму на чертежах, строить ее сечение; находить полную и боковую поверхности правильной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 xml:space="preserve">-угольной призмы при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=3,4,6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Пирамида. Правильная пирамида. Усеченная пирамида. Площадь поверхности пирамиды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определение пирамиды, ее элементов, уметь изображать пирамиду на чертежах; строить сечение плоскостью, параллельной основанию и  сечение, проходящее. через </w:t>
            </w:r>
            <w:r>
              <w:rPr>
                <w:lang w:eastAsia="en-US"/>
              </w:rPr>
              <w:lastRenderedPageBreak/>
              <w:t>вершину и диагональ основания пирамиды..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52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Школьный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Пирамида. Правильная пирамида. Усеченная пирамида. Площадь поверхности пирамиды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правильной пирамиды, уметь решать задачи на нахождение апофемы бокового ребра, площади основания правильной пирамиды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Пирамида. Правильная пирамида. Усеченная пирамида. Площадь поверхности пирамиды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Pr="00963C31" w:rsidRDefault="00CF7CBD">
            <w:pPr>
              <w:spacing w:line="276" w:lineRule="auto"/>
              <w:rPr>
                <w:sz w:val="22"/>
                <w:lang w:eastAsia="en-US"/>
              </w:rPr>
            </w:pPr>
            <w:r w:rsidRPr="00963C31">
              <w:rPr>
                <w:sz w:val="22"/>
                <w:lang w:eastAsia="en-US"/>
              </w:rPr>
              <w:t>Зная элементы пирамиды, виды пирамид, уметь  использовать при решении задач планиметрические  факты  правильной пирамиды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Пирамида. Правильная пирамида. Усеченная пирамида. Площадь поверхности пирамиды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Симметрия в пространстве. Понятие правильного многогранника, элементы симметрии правильных многогранников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Иметь представление о правильных многогранниках (тетраэдр, куб,  октаэдр, додекаэдр, икосаэдр)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Симметрия в пространстве. Понятие правильного многогранника, элементы симметрии правильных многогранников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виды симметрии в пространстве, уметь  определять центры симметрии, оси симметрии, плоскости симметрии для куба и параллелепипеда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Симметрия в пространстве. Понятие правильного многогранника, элементы симметрии правильных многогранников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виды симметрии в пространстве, уметь  определять центры симметрии, оси симметрии, плоскости симметрии для куба и параллелепипеда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59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№4 «Многогранники»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 контроля знаний 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Уметь строить сечения призмы, пирамиды плоскостью, параллельной грани, находить элементы правильной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-угольной пирамиды (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=3,4); находить площадь боковой поверхности пирамиды, призмы основания которых –равнобедренный или прямоугольный треугольник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вектора. Равенство векторов.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вектора в пространстве, его длины, уметь на модели параллелепипеда находить сонаправленые, противоположно направленные, равные векторы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Сложение и вычитание векторов. Сумма нескольких векторов. Умножение вектора на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правила сложения и вычитания векторов, уметь находить сумму и разность вектор с помощью правила треугольника и многоугольника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Сложение и вычитание векторов. Сумма нескольких векторов. Умножение вектора на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определение  умножения  вектора на число, уметь выражать один из коллинеарных векторов через другой, уметь на модели параллелепипеда находить компланарные векторы.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Компланарные векторы. Правило параллелепипеда. Разложение вектора по трем некомпланарным векторам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правило параллелепипеда, уметь выполнять сложение трех некомпланарных векторов с помощью правила параллелепипеда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Компланарные векторы. Правило параллелепипеда. Разложение вектора по </w:t>
            </w:r>
            <w:r>
              <w:rPr>
                <w:lang w:eastAsia="en-US"/>
              </w:rPr>
              <w:lastRenderedPageBreak/>
              <w:t>трем некомпланарным векторам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Комбинированный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Зная правило параллелепипеда, уметь выполнять сложение трех некомпланарных векторов с </w:t>
            </w:r>
            <w:r>
              <w:rPr>
                <w:lang w:eastAsia="en-US"/>
              </w:rPr>
              <w:lastRenderedPageBreak/>
              <w:t>помощью правила параллелепипеда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65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 «Векторы в пространстве»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закрепления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Зная теорему о разложении любого вектора по трем некомпланарным векторам, уметь выполнять разложение вектора  по трем некомпланарным векторам.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№5 «Векторы в пространстве»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 контроля знаний 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на моделях параллелепипеда и треугольной призмы находить сонаправленные, противоположно направленные, равные векторы; на моделях параллелограмма, треугольника выражать вектор через два заданных вектора; на модели тетраэдра, параллелепипеда раскладывать вектор по трем некомпланарным векторам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Итоговое повторение курса геометрии 10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повторения и систематизации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повторения и систематизации знаний и умений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  <w:r w:rsidR="00CF7CBD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Итоговое повторение курса геометрии 10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повторения и систематизации знаний и умений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повторения и систематизации знаний и умений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  <w:tr w:rsidR="00CF7CBD" w:rsidTr="00CF7CB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56B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  <w:p w:rsidR="005E556B" w:rsidRDefault="005E556B">
            <w:pPr>
              <w:spacing w:line="276" w:lineRule="auto"/>
              <w:rPr>
                <w:lang w:eastAsia="en-US"/>
              </w:rPr>
            </w:pPr>
          </w:p>
          <w:p w:rsidR="005E556B" w:rsidRDefault="005E556B">
            <w:pPr>
              <w:spacing w:line="276" w:lineRule="auto"/>
              <w:rPr>
                <w:lang w:eastAsia="en-US"/>
              </w:rPr>
            </w:pPr>
          </w:p>
          <w:p w:rsidR="00CF7CBD" w:rsidRDefault="00CF7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E556B">
              <w:rPr>
                <w:lang w:eastAsia="en-US"/>
              </w:rPr>
              <w:t>70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BD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Школьный урок</w:t>
            </w:r>
          </w:p>
          <w:p w:rsidR="005E556B" w:rsidRDefault="005E556B">
            <w:pPr>
              <w:spacing w:line="276" w:lineRule="auto"/>
              <w:rPr>
                <w:lang w:eastAsia="en-US"/>
              </w:rPr>
            </w:pPr>
          </w:p>
          <w:p w:rsidR="005E556B" w:rsidRDefault="005E556B">
            <w:pPr>
              <w:spacing w:line="276" w:lineRule="auto"/>
              <w:rPr>
                <w:lang w:eastAsia="en-US"/>
              </w:rPr>
            </w:pPr>
          </w:p>
          <w:p w:rsidR="005E556B" w:rsidRDefault="005E55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BD" w:rsidRDefault="00CF7CBD">
            <w:pPr>
              <w:spacing w:line="276" w:lineRule="auto"/>
              <w:rPr>
                <w:lang w:eastAsia="en-US"/>
              </w:rPr>
            </w:pPr>
          </w:p>
        </w:tc>
      </w:tr>
    </w:tbl>
    <w:p w:rsidR="00757714" w:rsidRDefault="00757714" w:rsidP="009E2E5E">
      <w:pPr>
        <w:pStyle w:val="4"/>
        <w:keepNext w:val="0"/>
        <w:widowControl w:val="0"/>
        <w:ind w:left="0"/>
        <w:jc w:val="left"/>
        <w:rPr>
          <w:sz w:val="28"/>
          <w:szCs w:val="28"/>
        </w:rPr>
        <w:sectPr w:rsidR="00757714" w:rsidSect="00963C31">
          <w:pgSz w:w="16838" w:h="11906" w:orient="landscape"/>
          <w:pgMar w:top="426" w:right="720" w:bottom="426" w:left="720" w:header="709" w:footer="289" w:gutter="0"/>
          <w:cols w:space="708"/>
          <w:docGrid w:linePitch="360"/>
        </w:sectPr>
      </w:pPr>
    </w:p>
    <w:p w:rsidR="009D7576" w:rsidRPr="007C7F72" w:rsidRDefault="009D7576" w:rsidP="009E2E5E">
      <w:pPr>
        <w:pStyle w:val="4"/>
        <w:keepNext w:val="0"/>
        <w:widowControl w:val="0"/>
        <w:ind w:left="0"/>
        <w:jc w:val="left"/>
        <w:rPr>
          <w:sz w:val="28"/>
          <w:szCs w:val="28"/>
        </w:rPr>
      </w:pPr>
    </w:p>
    <w:p w:rsidR="00F24A01" w:rsidRDefault="00757714" w:rsidP="009D7576">
      <w:pPr>
        <w:pStyle w:val="4"/>
        <w:keepNext w:val="0"/>
        <w:widowControl w:val="0"/>
        <w:ind w:left="0"/>
        <w:rPr>
          <w:sz w:val="28"/>
          <w:szCs w:val="28"/>
        </w:rPr>
      </w:pPr>
      <w:r>
        <w:rPr>
          <w:sz w:val="28"/>
          <w:szCs w:val="28"/>
        </w:rPr>
        <w:t>11 КЛАСС</w:t>
      </w:r>
    </w:p>
    <w:p w:rsidR="00757714" w:rsidRPr="00757714" w:rsidRDefault="00757714" w:rsidP="00757714"/>
    <w:p w:rsidR="009D7576" w:rsidRPr="007C7F72" w:rsidRDefault="009D7576" w:rsidP="009D7576">
      <w:pPr>
        <w:pStyle w:val="4"/>
        <w:keepNext w:val="0"/>
        <w:widowControl w:val="0"/>
        <w:ind w:left="0"/>
        <w:rPr>
          <w:sz w:val="28"/>
          <w:szCs w:val="28"/>
        </w:rPr>
      </w:pPr>
      <w:r w:rsidRPr="007C7F72">
        <w:rPr>
          <w:sz w:val="28"/>
          <w:szCs w:val="28"/>
        </w:rPr>
        <w:t>СОДЕРЖАНИЕ</w:t>
      </w:r>
      <w:r w:rsidR="009E2E5E" w:rsidRPr="007C7F72">
        <w:rPr>
          <w:sz w:val="28"/>
          <w:szCs w:val="28"/>
        </w:rPr>
        <w:t xml:space="preserve"> КУРСА</w:t>
      </w:r>
    </w:p>
    <w:p w:rsidR="009D7576" w:rsidRPr="007C7F72" w:rsidRDefault="009D7576" w:rsidP="009D7576">
      <w:pPr>
        <w:pStyle w:val="a4"/>
        <w:widowControl w:val="0"/>
        <w:spacing w:before="120"/>
        <w:ind w:firstLine="567"/>
        <w:rPr>
          <w:b/>
          <w:i/>
          <w:szCs w:val="28"/>
        </w:rPr>
      </w:pPr>
      <w:r w:rsidRPr="007C7F72">
        <w:rPr>
          <w:b/>
          <w:szCs w:val="28"/>
        </w:rPr>
        <w:t xml:space="preserve">Координаты и векторы. </w:t>
      </w:r>
      <w:r w:rsidRPr="007C7F72">
        <w:rPr>
          <w:szCs w:val="28"/>
        </w:rPr>
        <w:t xml:space="preserve">Декартовы координаты в пространстве. Формула расстояния между двумя точками. Уравнения сферы </w:t>
      </w:r>
      <w:r w:rsidRPr="007C7F72">
        <w:rPr>
          <w:i/>
          <w:iCs/>
          <w:szCs w:val="28"/>
        </w:rPr>
        <w:t>и плоскости</w:t>
      </w:r>
      <w:r w:rsidRPr="007C7F72">
        <w:rPr>
          <w:i/>
          <w:szCs w:val="28"/>
        </w:rPr>
        <w:t>. Формула расстояния от точки до плоскости.</w:t>
      </w:r>
    </w:p>
    <w:p w:rsidR="009D7576" w:rsidRPr="007C7F72" w:rsidRDefault="009D7576" w:rsidP="009D7576">
      <w:pPr>
        <w:pStyle w:val="a4"/>
        <w:widowControl w:val="0"/>
        <w:ind w:firstLine="567"/>
        <w:rPr>
          <w:iCs/>
          <w:szCs w:val="28"/>
        </w:rPr>
      </w:pPr>
      <w:r w:rsidRPr="007C7F72">
        <w:rPr>
          <w:iCs/>
          <w:szCs w:val="28"/>
        </w:rPr>
        <w:t xml:space="preserve">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коллинеарность векторов в координатах. </w:t>
      </w:r>
    </w:p>
    <w:p w:rsidR="009D7576" w:rsidRPr="007C7F72" w:rsidRDefault="009D7576" w:rsidP="009D7576">
      <w:pPr>
        <w:pStyle w:val="a4"/>
        <w:widowControl w:val="0"/>
        <w:ind w:firstLine="567"/>
        <w:rPr>
          <w:i/>
          <w:szCs w:val="28"/>
        </w:rPr>
      </w:pPr>
      <w:r w:rsidRPr="007C7F72">
        <w:rPr>
          <w:b/>
          <w:szCs w:val="28"/>
        </w:rPr>
        <w:t xml:space="preserve">Тела и поверхности вращения. </w:t>
      </w:r>
      <w:r w:rsidRPr="007C7F72">
        <w:rPr>
          <w:szCs w:val="28"/>
        </w:rPr>
        <w:t xml:space="preserve">Цилиндр и конус. </w:t>
      </w:r>
      <w:r w:rsidRPr="007C7F72">
        <w:rPr>
          <w:i/>
          <w:szCs w:val="28"/>
        </w:rPr>
        <w:t>Усеченный конус</w:t>
      </w:r>
      <w:r w:rsidRPr="007C7F72">
        <w:rPr>
          <w:szCs w:val="28"/>
        </w:rPr>
        <w:t xml:space="preserve">. Основание, высота, боковая поверхность, образующая, развертка. </w:t>
      </w:r>
      <w:r w:rsidRPr="007C7F72">
        <w:rPr>
          <w:i/>
          <w:iCs/>
          <w:szCs w:val="28"/>
        </w:rPr>
        <w:t>Осевые сечения и сечения параллельные основанию.</w:t>
      </w:r>
    </w:p>
    <w:p w:rsidR="009D7576" w:rsidRPr="007C7F72" w:rsidRDefault="009D7576" w:rsidP="009D7576">
      <w:pPr>
        <w:pStyle w:val="a4"/>
        <w:widowControl w:val="0"/>
        <w:ind w:firstLine="567"/>
        <w:rPr>
          <w:iCs/>
          <w:szCs w:val="28"/>
        </w:rPr>
      </w:pPr>
      <w:r w:rsidRPr="007C7F72">
        <w:rPr>
          <w:szCs w:val="28"/>
        </w:rPr>
        <w:t xml:space="preserve">Шар и сфера, их сечения, </w:t>
      </w:r>
      <w:r w:rsidRPr="007C7F72">
        <w:rPr>
          <w:i/>
          <w:iCs/>
          <w:szCs w:val="28"/>
        </w:rPr>
        <w:t>касательная плоскость к сфере</w:t>
      </w:r>
      <w:r w:rsidRPr="007C7F72">
        <w:rPr>
          <w:iCs/>
          <w:szCs w:val="28"/>
        </w:rPr>
        <w:t xml:space="preserve">. </w:t>
      </w:r>
    </w:p>
    <w:p w:rsidR="009D7576" w:rsidRPr="007C7F72" w:rsidRDefault="009D7576" w:rsidP="009D7576">
      <w:pPr>
        <w:pStyle w:val="a4"/>
        <w:widowControl w:val="0"/>
        <w:spacing w:before="120"/>
        <w:ind w:firstLine="567"/>
        <w:rPr>
          <w:b/>
          <w:i/>
          <w:iCs/>
          <w:szCs w:val="28"/>
        </w:rPr>
      </w:pPr>
      <w:r w:rsidRPr="007C7F72">
        <w:rPr>
          <w:b/>
          <w:szCs w:val="28"/>
        </w:rPr>
        <w:t xml:space="preserve">Объемы тел и площади их поверхностей. </w:t>
      </w:r>
      <w:r w:rsidRPr="007C7F72">
        <w:rPr>
          <w:i/>
          <w:iCs/>
          <w:szCs w:val="28"/>
        </w:rPr>
        <w:t>Понятие об объеме тела.Отношение объемов подобных тел.</w:t>
      </w:r>
    </w:p>
    <w:p w:rsidR="009D7576" w:rsidRPr="007C7F72" w:rsidRDefault="009D7576" w:rsidP="009D7576">
      <w:pPr>
        <w:pStyle w:val="a4"/>
        <w:widowControl w:val="0"/>
        <w:ind w:firstLine="567"/>
        <w:rPr>
          <w:szCs w:val="28"/>
        </w:rPr>
      </w:pPr>
      <w:r w:rsidRPr="007C7F72">
        <w:rPr>
          <w:szCs w:val="28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9D7576" w:rsidRPr="007C7F72" w:rsidRDefault="009D7576" w:rsidP="009D7576">
      <w:pPr>
        <w:ind w:firstLine="360"/>
        <w:jc w:val="center"/>
        <w:rPr>
          <w:b/>
          <w:sz w:val="28"/>
          <w:szCs w:val="28"/>
        </w:rPr>
      </w:pPr>
    </w:p>
    <w:p w:rsidR="009D7576" w:rsidRDefault="009D7576" w:rsidP="009D7576">
      <w:pPr>
        <w:ind w:left="2124" w:firstLine="708"/>
        <w:jc w:val="both"/>
        <w:rPr>
          <w:b/>
          <w:sz w:val="28"/>
          <w:szCs w:val="28"/>
        </w:rPr>
      </w:pPr>
    </w:p>
    <w:p w:rsidR="009E2E5E" w:rsidRDefault="009E2E5E" w:rsidP="009E2E5E">
      <w:pPr>
        <w:pStyle w:val="a5"/>
        <w:rPr>
          <w:b/>
        </w:rPr>
      </w:pPr>
      <w:r w:rsidRPr="002E65DB">
        <w:rPr>
          <w:b/>
        </w:rPr>
        <w:t>Учебно-тематическое планирование по математике</w:t>
      </w:r>
      <w:r>
        <w:rPr>
          <w:b/>
        </w:rPr>
        <w:t xml:space="preserve"> (геометрии) </w:t>
      </w:r>
    </w:p>
    <w:p w:rsidR="009E2E5E" w:rsidRPr="002E65DB" w:rsidRDefault="009E2E5E" w:rsidP="009E2E5E">
      <w:pPr>
        <w:pStyle w:val="a5"/>
        <w:rPr>
          <w:b/>
        </w:rPr>
      </w:pPr>
      <w:r>
        <w:rPr>
          <w:b/>
        </w:rPr>
        <w:t xml:space="preserve"> в 11</w:t>
      </w:r>
      <w:r w:rsidRPr="002E65DB">
        <w:rPr>
          <w:b/>
        </w:rPr>
        <w:t xml:space="preserve"> классе</w:t>
      </w:r>
    </w:p>
    <w:p w:rsidR="009E2E5E" w:rsidRPr="002E65DB" w:rsidRDefault="003D55C2" w:rsidP="009E2E5E">
      <w:pPr>
        <w:pStyle w:val="a5"/>
        <w:rPr>
          <w:b/>
        </w:rPr>
      </w:pPr>
      <w:r>
        <w:rPr>
          <w:b/>
        </w:rPr>
        <w:t>(2 ч в неделю, всего 68</w:t>
      </w:r>
      <w:r w:rsidR="009E2E5E" w:rsidRPr="002E65DB">
        <w:rPr>
          <w:b/>
        </w:rPr>
        <w:t xml:space="preserve"> ч)</w:t>
      </w:r>
    </w:p>
    <w:p w:rsidR="009E2E5E" w:rsidRDefault="009E2E5E" w:rsidP="009E2E5E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5"/>
        <w:gridCol w:w="1966"/>
        <w:gridCol w:w="1790"/>
      </w:tblGrid>
      <w:tr w:rsidR="009E2E5E" w:rsidTr="00A02BC9">
        <w:tc>
          <w:tcPr>
            <w:tcW w:w="5815" w:type="dxa"/>
          </w:tcPr>
          <w:p w:rsidR="009E2E5E" w:rsidRDefault="009E2E5E" w:rsidP="00A02BC9">
            <w:pPr>
              <w:pStyle w:val="a5"/>
              <w:spacing w:after="200" w:line="276" w:lineRule="auto"/>
            </w:pPr>
            <w:r>
              <w:t>Раздел, тема.</w:t>
            </w:r>
          </w:p>
        </w:tc>
        <w:tc>
          <w:tcPr>
            <w:tcW w:w="1966" w:type="dxa"/>
          </w:tcPr>
          <w:p w:rsidR="009E2E5E" w:rsidRDefault="009E2E5E" w:rsidP="00A02BC9">
            <w:pPr>
              <w:pStyle w:val="a5"/>
              <w:spacing w:after="200" w:line="276" w:lineRule="auto"/>
            </w:pPr>
            <w:r>
              <w:t>Кол-во часов</w:t>
            </w:r>
          </w:p>
        </w:tc>
        <w:tc>
          <w:tcPr>
            <w:tcW w:w="1790" w:type="dxa"/>
          </w:tcPr>
          <w:p w:rsidR="009E2E5E" w:rsidRDefault="009E2E5E" w:rsidP="00A02BC9">
            <w:pPr>
              <w:pStyle w:val="a5"/>
              <w:spacing w:after="200" w:line="276" w:lineRule="auto"/>
            </w:pPr>
            <w:r>
              <w:t>Кол-во контрольных работ</w:t>
            </w:r>
          </w:p>
        </w:tc>
      </w:tr>
      <w:tr w:rsidR="00B5200F" w:rsidTr="00A02BC9">
        <w:tc>
          <w:tcPr>
            <w:tcW w:w="5815" w:type="dxa"/>
          </w:tcPr>
          <w:p w:rsidR="00B5200F" w:rsidRDefault="00B5200F" w:rsidP="00A02BC9">
            <w:pPr>
              <w:pStyle w:val="a5"/>
              <w:spacing w:after="200" w:line="276" w:lineRule="auto"/>
            </w:pPr>
            <w:r>
              <w:t>Метод координат в пространстве</w:t>
            </w:r>
          </w:p>
        </w:tc>
        <w:tc>
          <w:tcPr>
            <w:tcW w:w="1966" w:type="dxa"/>
          </w:tcPr>
          <w:p w:rsidR="00B5200F" w:rsidRDefault="000E4C6E" w:rsidP="00A02BC9">
            <w:pPr>
              <w:pStyle w:val="a5"/>
              <w:spacing w:after="200" w:line="276" w:lineRule="auto"/>
            </w:pPr>
            <w:r>
              <w:t>12</w:t>
            </w:r>
          </w:p>
        </w:tc>
        <w:tc>
          <w:tcPr>
            <w:tcW w:w="1790" w:type="dxa"/>
          </w:tcPr>
          <w:p w:rsidR="00B5200F" w:rsidRDefault="004E1203" w:rsidP="00A02BC9">
            <w:pPr>
              <w:pStyle w:val="a5"/>
              <w:spacing w:after="200" w:line="276" w:lineRule="auto"/>
            </w:pPr>
            <w:r>
              <w:t>1</w:t>
            </w:r>
          </w:p>
        </w:tc>
      </w:tr>
      <w:tr w:rsidR="00B5200F" w:rsidTr="00A02BC9">
        <w:tc>
          <w:tcPr>
            <w:tcW w:w="5815" w:type="dxa"/>
          </w:tcPr>
          <w:p w:rsidR="00B5200F" w:rsidRDefault="00B5200F" w:rsidP="00A02BC9">
            <w:pPr>
              <w:pStyle w:val="a5"/>
              <w:spacing w:after="200" w:line="276" w:lineRule="auto"/>
            </w:pPr>
            <w:r>
              <w:t>Цилиндр, конус и шар.</w:t>
            </w:r>
          </w:p>
        </w:tc>
        <w:tc>
          <w:tcPr>
            <w:tcW w:w="1966" w:type="dxa"/>
          </w:tcPr>
          <w:p w:rsidR="00B5200F" w:rsidRDefault="00B5200F" w:rsidP="00A02BC9">
            <w:pPr>
              <w:pStyle w:val="a5"/>
              <w:spacing w:after="200" w:line="276" w:lineRule="auto"/>
            </w:pPr>
            <w:r>
              <w:t>1</w:t>
            </w:r>
            <w:r w:rsidR="000E4C6E">
              <w:t>3</w:t>
            </w:r>
          </w:p>
        </w:tc>
        <w:tc>
          <w:tcPr>
            <w:tcW w:w="1790" w:type="dxa"/>
          </w:tcPr>
          <w:p w:rsidR="00B5200F" w:rsidRDefault="009B6935" w:rsidP="00A02BC9">
            <w:pPr>
              <w:pStyle w:val="a5"/>
              <w:spacing w:after="200" w:line="276" w:lineRule="auto"/>
            </w:pPr>
            <w:r>
              <w:t>1</w:t>
            </w:r>
          </w:p>
        </w:tc>
      </w:tr>
      <w:tr w:rsidR="00B5200F" w:rsidTr="00A02BC9">
        <w:tc>
          <w:tcPr>
            <w:tcW w:w="5815" w:type="dxa"/>
          </w:tcPr>
          <w:p w:rsidR="00B5200F" w:rsidRDefault="00B5200F" w:rsidP="00A02BC9">
            <w:pPr>
              <w:pStyle w:val="a5"/>
              <w:spacing w:after="200" w:line="276" w:lineRule="auto"/>
            </w:pPr>
            <w:r>
              <w:t>Объёмы тел.</w:t>
            </w:r>
          </w:p>
        </w:tc>
        <w:tc>
          <w:tcPr>
            <w:tcW w:w="1966" w:type="dxa"/>
          </w:tcPr>
          <w:p w:rsidR="00B5200F" w:rsidRDefault="00F31318" w:rsidP="00A02BC9">
            <w:pPr>
              <w:pStyle w:val="a5"/>
              <w:spacing w:after="200" w:line="276" w:lineRule="auto"/>
            </w:pPr>
            <w:r>
              <w:t>1</w:t>
            </w:r>
            <w:r w:rsidR="000E4C6E">
              <w:t>7</w:t>
            </w:r>
          </w:p>
        </w:tc>
        <w:tc>
          <w:tcPr>
            <w:tcW w:w="1790" w:type="dxa"/>
          </w:tcPr>
          <w:p w:rsidR="00B5200F" w:rsidRDefault="004E1203" w:rsidP="00A02BC9">
            <w:pPr>
              <w:pStyle w:val="a5"/>
              <w:spacing w:after="200" w:line="276" w:lineRule="auto"/>
            </w:pPr>
            <w:r>
              <w:t>1</w:t>
            </w:r>
          </w:p>
        </w:tc>
      </w:tr>
      <w:tr w:rsidR="00B5200F" w:rsidTr="00A02BC9">
        <w:tc>
          <w:tcPr>
            <w:tcW w:w="5815" w:type="dxa"/>
          </w:tcPr>
          <w:p w:rsidR="00B5200F" w:rsidRPr="009B6935" w:rsidRDefault="009B6935" w:rsidP="00A02BC9">
            <w:pPr>
              <w:pStyle w:val="a5"/>
              <w:spacing w:after="200" w:line="276" w:lineRule="auto"/>
            </w:pPr>
            <w:r w:rsidRPr="009B6935">
              <w:t>Повторение за курс 10-11 классов</w:t>
            </w:r>
          </w:p>
        </w:tc>
        <w:tc>
          <w:tcPr>
            <w:tcW w:w="1966" w:type="dxa"/>
          </w:tcPr>
          <w:p w:rsidR="00B5200F" w:rsidRDefault="00F31318" w:rsidP="00A02BC9">
            <w:pPr>
              <w:pStyle w:val="a5"/>
              <w:spacing w:after="200" w:line="276" w:lineRule="auto"/>
            </w:pPr>
            <w:r>
              <w:t>2</w:t>
            </w:r>
            <w:r w:rsidR="000E4C6E">
              <w:t>6</w:t>
            </w:r>
          </w:p>
        </w:tc>
        <w:tc>
          <w:tcPr>
            <w:tcW w:w="1790" w:type="dxa"/>
          </w:tcPr>
          <w:p w:rsidR="00B5200F" w:rsidRDefault="004E1203" w:rsidP="00A02BC9">
            <w:pPr>
              <w:pStyle w:val="a5"/>
              <w:spacing w:after="200" w:line="276" w:lineRule="auto"/>
            </w:pPr>
            <w:r>
              <w:t>1</w:t>
            </w:r>
          </w:p>
        </w:tc>
      </w:tr>
      <w:tr w:rsidR="00B5200F" w:rsidTr="00A02BC9">
        <w:tc>
          <w:tcPr>
            <w:tcW w:w="5815" w:type="dxa"/>
          </w:tcPr>
          <w:p w:rsidR="00B5200F" w:rsidRDefault="009B6935" w:rsidP="00A02BC9">
            <w:pPr>
              <w:pStyle w:val="a5"/>
              <w:spacing w:after="200" w:line="276" w:lineRule="auto"/>
            </w:pPr>
            <w:r>
              <w:t>Всего</w:t>
            </w:r>
          </w:p>
        </w:tc>
        <w:tc>
          <w:tcPr>
            <w:tcW w:w="1966" w:type="dxa"/>
          </w:tcPr>
          <w:p w:rsidR="00B5200F" w:rsidRDefault="009B6935" w:rsidP="00A02BC9">
            <w:pPr>
              <w:pStyle w:val="a5"/>
              <w:spacing w:after="200" w:line="276" w:lineRule="auto"/>
            </w:pPr>
            <w:r>
              <w:t>6</w:t>
            </w:r>
            <w:r w:rsidR="00F31318">
              <w:t>8</w:t>
            </w:r>
          </w:p>
        </w:tc>
        <w:tc>
          <w:tcPr>
            <w:tcW w:w="1790" w:type="dxa"/>
          </w:tcPr>
          <w:p w:rsidR="00B5200F" w:rsidRDefault="004E1203" w:rsidP="00A02BC9">
            <w:pPr>
              <w:pStyle w:val="a5"/>
              <w:spacing w:after="200" w:line="276" w:lineRule="auto"/>
            </w:pPr>
            <w:r>
              <w:t>4</w:t>
            </w:r>
          </w:p>
        </w:tc>
      </w:tr>
    </w:tbl>
    <w:p w:rsidR="009D7576" w:rsidRDefault="009D7576" w:rsidP="009D7576">
      <w:pPr>
        <w:ind w:left="2124" w:firstLine="708"/>
        <w:jc w:val="both"/>
        <w:rPr>
          <w:b/>
          <w:sz w:val="28"/>
          <w:szCs w:val="28"/>
        </w:rPr>
      </w:pPr>
    </w:p>
    <w:p w:rsidR="009D7576" w:rsidRDefault="009D7576" w:rsidP="009D7576">
      <w:pPr>
        <w:ind w:left="2124" w:firstLine="708"/>
        <w:jc w:val="both"/>
        <w:rPr>
          <w:b/>
          <w:sz w:val="28"/>
          <w:szCs w:val="28"/>
        </w:rPr>
      </w:pPr>
    </w:p>
    <w:p w:rsidR="009D7576" w:rsidRDefault="009D7576" w:rsidP="009D7576">
      <w:pPr>
        <w:ind w:left="2124" w:firstLine="708"/>
        <w:jc w:val="both"/>
        <w:rPr>
          <w:b/>
          <w:sz w:val="28"/>
          <w:szCs w:val="28"/>
        </w:rPr>
      </w:pPr>
    </w:p>
    <w:p w:rsidR="00757714" w:rsidRDefault="00757714" w:rsidP="009D7576">
      <w:pPr>
        <w:pStyle w:val="a5"/>
      </w:pPr>
    </w:p>
    <w:p w:rsidR="00757714" w:rsidRDefault="00757714" w:rsidP="009D7576">
      <w:pPr>
        <w:pStyle w:val="a5"/>
      </w:pPr>
    </w:p>
    <w:p w:rsidR="00757714" w:rsidRDefault="00757714" w:rsidP="009D7576">
      <w:pPr>
        <w:pStyle w:val="a5"/>
      </w:pPr>
    </w:p>
    <w:p w:rsidR="00757714" w:rsidRDefault="00757714" w:rsidP="009D7576">
      <w:pPr>
        <w:pStyle w:val="a5"/>
      </w:pPr>
    </w:p>
    <w:p w:rsidR="00757714" w:rsidRDefault="00757714" w:rsidP="009D7576">
      <w:pPr>
        <w:pStyle w:val="a5"/>
      </w:pPr>
    </w:p>
    <w:p w:rsidR="00757714" w:rsidRDefault="00757714" w:rsidP="009D7576">
      <w:pPr>
        <w:pStyle w:val="a5"/>
      </w:pPr>
    </w:p>
    <w:p w:rsidR="009D7576" w:rsidRPr="0059377F" w:rsidRDefault="00F27FFC" w:rsidP="0059377F">
      <w:pPr>
        <w:pStyle w:val="a5"/>
        <w:rPr>
          <w:b/>
        </w:rPr>
      </w:pPr>
      <w:r w:rsidRPr="0059377F">
        <w:rPr>
          <w:b/>
        </w:rPr>
        <w:lastRenderedPageBreak/>
        <w:t>Календарно-тематическое</w:t>
      </w:r>
      <w:r w:rsidR="009D7576" w:rsidRPr="0059377F">
        <w:rPr>
          <w:b/>
        </w:rPr>
        <w:t xml:space="preserve"> планирование по математике (геометрии)в 11 классе</w:t>
      </w:r>
    </w:p>
    <w:p w:rsidR="009D7576" w:rsidRPr="0059377F" w:rsidRDefault="007C7F72" w:rsidP="0059377F">
      <w:pPr>
        <w:jc w:val="center"/>
        <w:rPr>
          <w:b/>
          <w:sz w:val="28"/>
        </w:rPr>
      </w:pPr>
      <w:r w:rsidRPr="0059377F">
        <w:rPr>
          <w:b/>
          <w:sz w:val="28"/>
        </w:rPr>
        <w:t>(2 ч  в неделю, всего 68</w:t>
      </w:r>
      <w:r w:rsidR="009D7576" w:rsidRPr="0059377F">
        <w:rPr>
          <w:b/>
          <w:sz w:val="28"/>
        </w:rPr>
        <w:t xml:space="preserve"> ч; учебники: 1.Атанасян – 10-11 кл).</w:t>
      </w:r>
    </w:p>
    <w:p w:rsidR="00881648" w:rsidRDefault="00881648" w:rsidP="009D75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835"/>
        <w:gridCol w:w="1843"/>
        <w:gridCol w:w="1275"/>
        <w:gridCol w:w="1560"/>
        <w:gridCol w:w="809"/>
        <w:gridCol w:w="776"/>
      </w:tblGrid>
      <w:tr w:rsidR="001954D4" w:rsidRPr="004F79C2" w:rsidTr="0059377F">
        <w:tc>
          <w:tcPr>
            <w:tcW w:w="675" w:type="dxa"/>
            <w:vMerge w:val="restart"/>
            <w:vAlign w:val="center"/>
          </w:tcPr>
          <w:p w:rsidR="001954D4" w:rsidRPr="004F79C2" w:rsidRDefault="001954D4" w:rsidP="008D541A">
            <w:pPr>
              <w:rPr>
                <w:b/>
                <w:sz w:val="20"/>
                <w:szCs w:val="20"/>
              </w:rPr>
            </w:pPr>
            <w:r w:rsidRPr="004F79C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vMerge w:val="restart"/>
            <w:vAlign w:val="center"/>
          </w:tcPr>
          <w:p w:rsidR="001954D4" w:rsidRPr="004F79C2" w:rsidRDefault="001954D4" w:rsidP="008D541A">
            <w:pPr>
              <w:rPr>
                <w:b/>
                <w:sz w:val="20"/>
                <w:szCs w:val="20"/>
              </w:rPr>
            </w:pPr>
            <w:r w:rsidRPr="004F79C2">
              <w:rPr>
                <w:b/>
                <w:sz w:val="20"/>
                <w:szCs w:val="20"/>
              </w:rPr>
              <w:t>№ п/п урока</w:t>
            </w:r>
          </w:p>
        </w:tc>
        <w:tc>
          <w:tcPr>
            <w:tcW w:w="2835" w:type="dxa"/>
            <w:vMerge w:val="restart"/>
            <w:vAlign w:val="center"/>
          </w:tcPr>
          <w:p w:rsidR="001954D4" w:rsidRPr="004F79C2" w:rsidRDefault="001954D4" w:rsidP="008D541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4F79C2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тем, количество часов</w:t>
            </w:r>
          </w:p>
        </w:tc>
        <w:tc>
          <w:tcPr>
            <w:tcW w:w="1843" w:type="dxa"/>
            <w:vMerge w:val="restart"/>
            <w:vAlign w:val="center"/>
          </w:tcPr>
          <w:p w:rsidR="001954D4" w:rsidRPr="004F79C2" w:rsidRDefault="001954D4" w:rsidP="008D541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4F79C2">
              <w:rPr>
                <w:rFonts w:ascii="Times New Roman" w:hAnsi="Times New Roman"/>
                <w:b/>
                <w:sz w:val="20"/>
                <w:szCs w:val="20"/>
              </w:rPr>
              <w:t>Тип (форма) урока</w:t>
            </w:r>
          </w:p>
        </w:tc>
        <w:tc>
          <w:tcPr>
            <w:tcW w:w="1275" w:type="dxa"/>
            <w:vMerge w:val="restart"/>
            <w:vAlign w:val="center"/>
          </w:tcPr>
          <w:p w:rsidR="001954D4" w:rsidRPr="004F79C2" w:rsidRDefault="001954D4" w:rsidP="008D541A">
            <w:pPr>
              <w:rPr>
                <w:b/>
                <w:sz w:val="20"/>
                <w:szCs w:val="20"/>
              </w:rPr>
            </w:pPr>
            <w:r w:rsidRPr="004F79C2">
              <w:rPr>
                <w:b/>
                <w:sz w:val="20"/>
                <w:szCs w:val="20"/>
              </w:rPr>
              <w:t>Информацион. сопровождение</w:t>
            </w:r>
          </w:p>
        </w:tc>
        <w:tc>
          <w:tcPr>
            <w:tcW w:w="1560" w:type="dxa"/>
            <w:vMerge w:val="restart"/>
            <w:vAlign w:val="center"/>
          </w:tcPr>
          <w:p w:rsidR="001954D4" w:rsidRPr="004F79C2" w:rsidRDefault="001954D4" w:rsidP="008D541A">
            <w:pPr>
              <w:rPr>
                <w:b/>
                <w:sz w:val="20"/>
                <w:szCs w:val="20"/>
              </w:rPr>
            </w:pPr>
            <w:r w:rsidRPr="004F79C2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585" w:type="dxa"/>
            <w:gridSpan w:val="2"/>
            <w:vAlign w:val="center"/>
          </w:tcPr>
          <w:p w:rsidR="001954D4" w:rsidRPr="004F79C2" w:rsidRDefault="001954D4" w:rsidP="008D541A">
            <w:pPr>
              <w:rPr>
                <w:b/>
                <w:sz w:val="20"/>
                <w:szCs w:val="20"/>
              </w:rPr>
            </w:pPr>
            <w:r w:rsidRPr="004F79C2">
              <w:rPr>
                <w:b/>
                <w:sz w:val="20"/>
                <w:szCs w:val="20"/>
              </w:rPr>
              <w:t>Дата</w:t>
            </w:r>
          </w:p>
        </w:tc>
      </w:tr>
      <w:tr w:rsidR="001954D4" w:rsidRPr="004F79C2" w:rsidTr="0059377F">
        <w:tc>
          <w:tcPr>
            <w:tcW w:w="675" w:type="dxa"/>
            <w:vMerge/>
            <w:vAlign w:val="center"/>
          </w:tcPr>
          <w:p w:rsidR="001954D4" w:rsidRPr="004F79C2" w:rsidRDefault="001954D4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954D4" w:rsidRPr="004F79C2" w:rsidRDefault="001954D4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1954D4" w:rsidRPr="004F79C2" w:rsidRDefault="001954D4" w:rsidP="008D54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954D4" w:rsidRPr="004F79C2" w:rsidRDefault="001954D4" w:rsidP="008D54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54D4" w:rsidRPr="004F79C2" w:rsidRDefault="001954D4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954D4" w:rsidRPr="004F79C2" w:rsidRDefault="001954D4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1954D4" w:rsidRPr="004F79C2" w:rsidRDefault="001954D4" w:rsidP="008D541A">
            <w:pPr>
              <w:rPr>
                <w:b/>
                <w:sz w:val="20"/>
                <w:szCs w:val="20"/>
              </w:rPr>
            </w:pPr>
            <w:r w:rsidRPr="004F79C2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776" w:type="dxa"/>
            <w:vAlign w:val="center"/>
          </w:tcPr>
          <w:p w:rsidR="001954D4" w:rsidRPr="004F79C2" w:rsidRDefault="001954D4" w:rsidP="008D541A">
            <w:pPr>
              <w:rPr>
                <w:b/>
                <w:sz w:val="20"/>
                <w:szCs w:val="20"/>
              </w:rPr>
            </w:pPr>
            <w:r w:rsidRPr="004F79C2">
              <w:rPr>
                <w:b/>
                <w:sz w:val="20"/>
                <w:szCs w:val="20"/>
              </w:rPr>
              <w:t>По факту</w:t>
            </w:r>
          </w:p>
        </w:tc>
      </w:tr>
      <w:tr w:rsidR="00936BC3" w:rsidRPr="00936BC3" w:rsidTr="0059377F">
        <w:tc>
          <w:tcPr>
            <w:tcW w:w="10624" w:type="dxa"/>
            <w:gridSpan w:val="8"/>
            <w:vAlign w:val="center"/>
          </w:tcPr>
          <w:p w:rsidR="00936BC3" w:rsidRPr="00936BC3" w:rsidRDefault="00936BC3" w:rsidP="008D541A">
            <w:pPr>
              <w:rPr>
                <w:b/>
                <w:sz w:val="20"/>
                <w:szCs w:val="20"/>
              </w:rPr>
            </w:pPr>
            <w:r w:rsidRPr="00936BC3">
              <w:rPr>
                <w:b/>
                <w:sz w:val="20"/>
                <w:szCs w:val="20"/>
              </w:rPr>
              <w:t>Тема 1. Метод координат в пространстве</w:t>
            </w:r>
            <w:r>
              <w:rPr>
                <w:b/>
                <w:sz w:val="20"/>
                <w:szCs w:val="20"/>
              </w:rPr>
              <w:t xml:space="preserve"> - 12 часов</w:t>
            </w: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Прямоугольная система координат в пространстве.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Координаты вектора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Повторить коллинеарность векторов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Действия над векторами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Урок   закрепления знаний и выработки умений</w:t>
            </w:r>
          </w:p>
        </w:tc>
        <w:tc>
          <w:tcPr>
            <w:tcW w:w="1275" w:type="dxa"/>
          </w:tcPr>
          <w:p w:rsidR="002B7AA3" w:rsidRPr="00ED4896" w:rsidRDefault="002B7AA3" w:rsidP="00E57B4E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ПовторитьПравила действия над векторами с заданными координатами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Связь между координатами векторов и координатами точек</w:t>
            </w:r>
          </w:p>
        </w:tc>
        <w:tc>
          <w:tcPr>
            <w:tcW w:w="1843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УОНМ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409, 413, 415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Разобрать в учебнике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Простейшие задачи в координатах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E57B4E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48 в. 8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с. 126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417, 418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Простейшие задачи в координатах</w:t>
            </w:r>
          </w:p>
        </w:tc>
        <w:tc>
          <w:tcPr>
            <w:tcW w:w="1843" w:type="dxa"/>
            <w:vAlign w:val="center"/>
          </w:tcPr>
          <w:p w:rsidR="002B7AA3" w:rsidRPr="0090222F" w:rsidRDefault="002B7AA3" w:rsidP="00963C31">
            <w:pPr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Урок   закрепления знаний и выработки умений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46-49</w:t>
            </w:r>
          </w:p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427,</w:t>
            </w:r>
          </w:p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431 (в, г)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Скалярное произведение векторов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50, 57</w:t>
            </w:r>
          </w:p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443, 447, 450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Скалярное произведение векторов</w:t>
            </w:r>
          </w:p>
        </w:tc>
        <w:tc>
          <w:tcPr>
            <w:tcW w:w="1843" w:type="dxa"/>
            <w:vAlign w:val="center"/>
          </w:tcPr>
          <w:p w:rsidR="002B7AA3" w:rsidRPr="0090222F" w:rsidRDefault="002B7AA3" w:rsidP="00963C31">
            <w:pPr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Урок   закрепления знаний и выработки умений</w:t>
            </w:r>
          </w:p>
        </w:tc>
        <w:tc>
          <w:tcPr>
            <w:tcW w:w="1275" w:type="dxa"/>
          </w:tcPr>
          <w:p w:rsidR="002B7AA3" w:rsidRPr="00ED4896" w:rsidRDefault="002B7AA3" w:rsidP="00E57B4E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52 с. 127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в. 11, 12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459, 466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</w:p>
        </w:tc>
        <w:tc>
          <w:tcPr>
            <w:tcW w:w="1843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Урок   закрепления знаний и выработки умений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468 а, б,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в,471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Движение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E57B4E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54-57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478, 485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5E556B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урок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Повторительно - обобщающий урок по теме "Метод координат в пространстве"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407 а, в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509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6F508E" w:rsidRDefault="002B7AA3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1</w:t>
            </w:r>
            <w:r w:rsidRPr="006F508E">
              <w:rPr>
                <w:sz w:val="20"/>
                <w:szCs w:val="20"/>
              </w:rPr>
              <w:t xml:space="preserve"> по теме: </w:t>
            </w:r>
            <w:r>
              <w:rPr>
                <w:sz w:val="20"/>
                <w:szCs w:val="20"/>
              </w:rPr>
              <w:t>"Метод координат в пространстве"</w:t>
            </w:r>
          </w:p>
        </w:tc>
        <w:tc>
          <w:tcPr>
            <w:tcW w:w="1843" w:type="dxa"/>
            <w:vAlign w:val="center"/>
          </w:tcPr>
          <w:p w:rsidR="002B7AA3" w:rsidRPr="0090222F" w:rsidRDefault="002B7AA3" w:rsidP="00963C31">
            <w:pPr>
              <w:rPr>
                <w:b/>
                <w:sz w:val="20"/>
                <w:szCs w:val="20"/>
              </w:rPr>
            </w:pPr>
            <w:r w:rsidRPr="00AA7297">
              <w:rPr>
                <w:sz w:val="20"/>
                <w:szCs w:val="20"/>
              </w:rPr>
              <w:t>Урок проверки, оценки и коррекции знаний</w:t>
            </w:r>
          </w:p>
        </w:tc>
        <w:tc>
          <w:tcPr>
            <w:tcW w:w="1275" w:type="dxa"/>
          </w:tcPr>
          <w:p w:rsidR="002B7AA3" w:rsidRPr="00ED4896" w:rsidRDefault="002B7AA3" w:rsidP="006F508E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936BC3" w:rsidP="008D5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другого варианта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936BC3" w:rsidRPr="004F79C2" w:rsidTr="0059377F">
        <w:tc>
          <w:tcPr>
            <w:tcW w:w="10624" w:type="dxa"/>
            <w:gridSpan w:val="8"/>
            <w:vAlign w:val="center"/>
          </w:tcPr>
          <w:p w:rsidR="00936BC3" w:rsidRPr="00936BC3" w:rsidRDefault="00936BC3" w:rsidP="008D541A">
            <w:pPr>
              <w:rPr>
                <w:b/>
                <w:sz w:val="20"/>
                <w:szCs w:val="20"/>
              </w:rPr>
            </w:pPr>
            <w:r w:rsidRPr="00936BC3">
              <w:rPr>
                <w:b/>
                <w:sz w:val="20"/>
                <w:szCs w:val="20"/>
              </w:rPr>
              <w:t xml:space="preserve">Тема 2. </w:t>
            </w:r>
            <w:r>
              <w:rPr>
                <w:b/>
                <w:sz w:val="20"/>
                <w:szCs w:val="20"/>
              </w:rPr>
              <w:t xml:space="preserve">Цилиндр, конус, шар  -  </w:t>
            </w:r>
            <w:r w:rsidRPr="00936BC3">
              <w:rPr>
                <w:b/>
                <w:sz w:val="20"/>
                <w:szCs w:val="20"/>
              </w:rPr>
              <w:t>13 ч</w:t>
            </w:r>
            <w:r>
              <w:rPr>
                <w:b/>
                <w:sz w:val="20"/>
                <w:szCs w:val="20"/>
              </w:rPr>
              <w:t>асов</w:t>
            </w: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Цилиндр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59 в. 1-3</w:t>
            </w:r>
          </w:p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с. 152</w:t>
            </w:r>
          </w:p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523, 527 (а)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Цилиндр</w:t>
            </w:r>
          </w:p>
        </w:tc>
        <w:tc>
          <w:tcPr>
            <w:tcW w:w="1843" w:type="dxa"/>
            <w:vAlign w:val="center"/>
          </w:tcPr>
          <w:p w:rsidR="002B7AA3" w:rsidRPr="0090222F" w:rsidRDefault="002B7AA3" w:rsidP="00963C31">
            <w:pPr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Урок   закрепления знаний и выработки умений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529, 530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Площадь поверхности цилиндра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 xml:space="preserve">ок изучения и первичного </w:t>
            </w:r>
            <w:r>
              <w:rPr>
                <w:sz w:val="20"/>
                <w:szCs w:val="20"/>
              </w:rPr>
              <w:lastRenderedPageBreak/>
              <w:t>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lastRenderedPageBreak/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60 в. 4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с. 152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537, 541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Конус</w:t>
            </w:r>
          </w:p>
        </w:tc>
        <w:tc>
          <w:tcPr>
            <w:tcW w:w="1843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61 (до площади) в. 5, 6 с.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152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550, 554, 558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Усеченный конус</w:t>
            </w:r>
          </w:p>
        </w:tc>
        <w:tc>
          <w:tcPr>
            <w:tcW w:w="1843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63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567, 561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Площадь поверхности конуса</w:t>
            </w:r>
          </w:p>
        </w:tc>
        <w:tc>
          <w:tcPr>
            <w:tcW w:w="1843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62, 63</w:t>
            </w:r>
          </w:p>
          <w:p w:rsidR="002B7AA3" w:rsidRPr="00ED4896" w:rsidRDefault="002B7AA3" w:rsidP="006F508E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562, 563, 572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Сфера и шар</w:t>
            </w:r>
          </w:p>
        </w:tc>
        <w:tc>
          <w:tcPr>
            <w:tcW w:w="1843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64, 66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574 а, в,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575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Сфера и шар</w:t>
            </w:r>
          </w:p>
        </w:tc>
        <w:tc>
          <w:tcPr>
            <w:tcW w:w="1843" w:type="dxa"/>
            <w:vAlign w:val="center"/>
          </w:tcPr>
          <w:p w:rsidR="002B7AA3" w:rsidRPr="0090222F" w:rsidRDefault="002B7AA3" w:rsidP="00963C31">
            <w:pPr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Урок   закрепления знаний и выработки умений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584, 587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Уравнение сферы</w:t>
            </w:r>
          </w:p>
        </w:tc>
        <w:tc>
          <w:tcPr>
            <w:tcW w:w="1843" w:type="dxa"/>
          </w:tcPr>
          <w:p w:rsidR="002B7AA3" w:rsidRPr="00ED4896" w:rsidRDefault="002B7AA3" w:rsidP="00963C31">
            <w:pPr>
              <w:jc w:val="center"/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65, 67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577 а, в,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580, 583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Площадь сферы</w:t>
            </w:r>
          </w:p>
        </w:tc>
        <w:tc>
          <w:tcPr>
            <w:tcW w:w="1843" w:type="dxa"/>
          </w:tcPr>
          <w:p w:rsidR="002B7AA3" w:rsidRPr="00ED4896" w:rsidRDefault="002B7AA3" w:rsidP="00963C31">
            <w:pPr>
              <w:jc w:val="center"/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68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594, 597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594, 622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963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Повторительно - обобщающий урок по </w:t>
            </w:r>
            <w:r w:rsidRPr="004E1203">
              <w:rPr>
                <w:sz w:val="20"/>
                <w:szCs w:val="20"/>
              </w:rPr>
              <w:t>теме: «Цилиндр, конус, шар»</w:t>
            </w:r>
          </w:p>
        </w:tc>
        <w:tc>
          <w:tcPr>
            <w:tcW w:w="1843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64-68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627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4E1203" w:rsidRDefault="002B7AA3" w:rsidP="00963C31">
            <w:pPr>
              <w:rPr>
                <w:sz w:val="20"/>
                <w:szCs w:val="20"/>
              </w:rPr>
            </w:pPr>
            <w:r w:rsidRPr="004E1203">
              <w:rPr>
                <w:sz w:val="20"/>
                <w:szCs w:val="20"/>
              </w:rPr>
              <w:t>Контрольная работа № 2 по теме: «Цилиндр, конус, шар»</w:t>
            </w:r>
          </w:p>
        </w:tc>
        <w:tc>
          <w:tcPr>
            <w:tcW w:w="1843" w:type="dxa"/>
            <w:vAlign w:val="center"/>
          </w:tcPr>
          <w:p w:rsidR="002B7AA3" w:rsidRPr="0090222F" w:rsidRDefault="002B7AA3" w:rsidP="00963C31">
            <w:pPr>
              <w:rPr>
                <w:b/>
                <w:sz w:val="20"/>
                <w:szCs w:val="20"/>
              </w:rPr>
            </w:pPr>
            <w:r w:rsidRPr="00AA7297">
              <w:rPr>
                <w:sz w:val="20"/>
                <w:szCs w:val="20"/>
              </w:rPr>
              <w:t>Урок проверки, оценки и коррекции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936BC3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другого варианта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936BC3" w:rsidRPr="004F79C2" w:rsidTr="0059377F">
        <w:tc>
          <w:tcPr>
            <w:tcW w:w="10624" w:type="dxa"/>
            <w:gridSpan w:val="8"/>
            <w:vAlign w:val="center"/>
          </w:tcPr>
          <w:p w:rsidR="00936BC3" w:rsidRPr="00936BC3" w:rsidRDefault="00936BC3" w:rsidP="00936BC3">
            <w:pPr>
              <w:rPr>
                <w:b/>
                <w:sz w:val="20"/>
                <w:szCs w:val="20"/>
              </w:rPr>
            </w:pPr>
            <w:r w:rsidRPr="00936BC3">
              <w:rPr>
                <w:b/>
                <w:sz w:val="20"/>
                <w:szCs w:val="20"/>
              </w:rPr>
              <w:t>Тема 3. Объемы тел  - 17 часов</w:t>
            </w: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Объем прямоугольного параллелепипеда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74-75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648 в, г,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651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прямой призмы и цилиндра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в. 1 с. 178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№ 653, 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658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</w:p>
        </w:tc>
        <w:tc>
          <w:tcPr>
            <w:tcW w:w="1843" w:type="dxa"/>
            <w:vAlign w:val="center"/>
          </w:tcPr>
          <w:p w:rsidR="002B7AA3" w:rsidRPr="0090222F" w:rsidRDefault="002B7AA3" w:rsidP="00963C31">
            <w:pPr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Урок   закрепления знаний и выработки умений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76 в. 2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с. 178</w:t>
            </w:r>
          </w:p>
          <w:p w:rsidR="002B7AA3" w:rsidRPr="00ED4896" w:rsidRDefault="002B7AA3" w:rsidP="00A832F7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№ 659 б, 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5E556B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урок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B7AA3" w:rsidRPr="00ED4896" w:rsidRDefault="002B7AA3" w:rsidP="00A832F7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C237D6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Объем  </w:t>
            </w:r>
            <w:r>
              <w:rPr>
                <w:sz w:val="20"/>
                <w:szCs w:val="20"/>
              </w:rPr>
              <w:t>наклонной призмы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77</w:t>
            </w:r>
          </w:p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666 б,</w:t>
            </w:r>
          </w:p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669, 679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C237D6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Объем наклонной </w:t>
            </w:r>
            <w:r>
              <w:rPr>
                <w:sz w:val="20"/>
                <w:szCs w:val="20"/>
              </w:rPr>
              <w:t>пирамиды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78, 79</w:t>
            </w:r>
          </w:p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677, 679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A623B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Объем </w:t>
            </w:r>
            <w:r>
              <w:rPr>
                <w:sz w:val="20"/>
                <w:szCs w:val="20"/>
              </w:rPr>
              <w:t>конуса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80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№ 684 б, 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686 а, 695 б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A623B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Решение задач по теме </w:t>
            </w:r>
          </w:p>
        </w:tc>
        <w:tc>
          <w:tcPr>
            <w:tcW w:w="1843" w:type="dxa"/>
            <w:vAlign w:val="center"/>
          </w:tcPr>
          <w:p w:rsidR="002B7AA3" w:rsidRPr="0090222F" w:rsidRDefault="002B7AA3" w:rsidP="00963C31">
            <w:pPr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Урок   закрепления знаний и выработки умений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74-80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в. 4-5 с. 178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691, 696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Решение задач по теме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81 в. 8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с. 178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701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A623B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Решение задач по теме 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77, 81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706, 745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4E1203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Объем шара.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747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Объем шарового сегмента, шарового слоя и ша</w:t>
            </w:r>
            <w:r>
              <w:rPr>
                <w:sz w:val="20"/>
                <w:szCs w:val="20"/>
              </w:rPr>
              <w:t>рового с</w:t>
            </w:r>
            <w:r w:rsidRPr="00ED4896">
              <w:rPr>
                <w:sz w:val="20"/>
                <w:szCs w:val="20"/>
              </w:rPr>
              <w:t>ект</w:t>
            </w:r>
            <w:r>
              <w:rPr>
                <w:sz w:val="20"/>
                <w:szCs w:val="20"/>
              </w:rPr>
              <w:t>о</w:t>
            </w:r>
            <w:r w:rsidRPr="00ED4896">
              <w:rPr>
                <w:sz w:val="20"/>
                <w:szCs w:val="20"/>
              </w:rPr>
              <w:t>ра.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82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711, 712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Площадь сферы</w:t>
            </w:r>
          </w:p>
        </w:tc>
        <w:tc>
          <w:tcPr>
            <w:tcW w:w="1843" w:type="dxa"/>
          </w:tcPr>
          <w:p w:rsidR="002B7AA3" w:rsidRPr="00241ADD" w:rsidRDefault="002B7AA3" w:rsidP="00963C31">
            <w:r w:rsidRPr="0090222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ок изучения и первичного закреп</w:t>
            </w:r>
            <w:r w:rsidRPr="0090222F">
              <w:rPr>
                <w:sz w:val="20"/>
                <w:szCs w:val="20"/>
              </w:rPr>
              <w:t>ления новых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83 в. 12-14 с. 178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722, 723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</w:p>
        </w:tc>
        <w:tc>
          <w:tcPr>
            <w:tcW w:w="1843" w:type="dxa"/>
            <w:vAlign w:val="center"/>
          </w:tcPr>
          <w:p w:rsidR="002B7AA3" w:rsidRPr="0090222F" w:rsidRDefault="002B7AA3" w:rsidP="00963C31">
            <w:pPr>
              <w:rPr>
                <w:sz w:val="20"/>
                <w:szCs w:val="20"/>
              </w:rPr>
            </w:pPr>
            <w:r w:rsidRPr="0090222F">
              <w:rPr>
                <w:sz w:val="20"/>
                <w:szCs w:val="20"/>
              </w:rPr>
              <w:t>Урок   закрепления знаний и выработки умений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п. 84 в. 12-14 с. 178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722, 723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963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760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963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Повторительно - обобщающий урок по теме "Объемы тел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№ 750, 753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6F508E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 3  по теме  "Объемы тел"</w:t>
            </w:r>
          </w:p>
        </w:tc>
        <w:tc>
          <w:tcPr>
            <w:tcW w:w="1843" w:type="dxa"/>
            <w:vAlign w:val="center"/>
          </w:tcPr>
          <w:p w:rsidR="002B7AA3" w:rsidRPr="0090222F" w:rsidRDefault="002B7AA3" w:rsidP="00963C31">
            <w:pPr>
              <w:rPr>
                <w:b/>
                <w:sz w:val="20"/>
                <w:szCs w:val="20"/>
              </w:rPr>
            </w:pPr>
            <w:r w:rsidRPr="00AA7297">
              <w:rPr>
                <w:sz w:val="20"/>
                <w:szCs w:val="20"/>
              </w:rPr>
              <w:t>Урок проверки, оценки и коррекции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936BC3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другого варианта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936BC3" w:rsidRPr="004F79C2" w:rsidTr="0059377F">
        <w:tc>
          <w:tcPr>
            <w:tcW w:w="10624" w:type="dxa"/>
            <w:gridSpan w:val="8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Тема 4. Повторение - 26 часов</w:t>
            </w: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Треугольники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  <w:vMerge w:val="restart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записи</w:t>
            </w:r>
          </w:p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Четырехугольники</w:t>
            </w:r>
          </w:p>
          <w:p w:rsidR="005E556B" w:rsidRPr="00ED4896" w:rsidRDefault="005E556B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Окружность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5E556B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урок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Взаимное расположение прямых и плоскостей 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  <w:vMerge w:val="restart"/>
          </w:tcPr>
          <w:p w:rsidR="002B7AA3" w:rsidRPr="00ED4896" w:rsidRDefault="002B7AA3" w:rsidP="00A83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записи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Взаимное расположение прямых и плоскостей </w:t>
            </w:r>
          </w:p>
        </w:tc>
        <w:tc>
          <w:tcPr>
            <w:tcW w:w="1843" w:type="dxa"/>
            <w:vAlign w:val="center"/>
          </w:tcPr>
          <w:p w:rsidR="002B7AA3" w:rsidRPr="00A92812" w:rsidRDefault="002B7AA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2B7AA3" w:rsidRPr="00936BC3" w:rsidRDefault="002B7AA3" w:rsidP="008D541A">
            <w:pPr>
              <w:rPr>
                <w:sz w:val="18"/>
                <w:szCs w:val="18"/>
              </w:rPr>
            </w:pPr>
            <w:r w:rsidRPr="00936BC3">
              <w:rPr>
                <w:sz w:val="18"/>
                <w:szCs w:val="18"/>
              </w:rPr>
              <w:t>+</w:t>
            </w:r>
          </w:p>
        </w:tc>
        <w:tc>
          <w:tcPr>
            <w:tcW w:w="1560" w:type="dxa"/>
            <w:vMerge/>
          </w:tcPr>
          <w:p w:rsidR="002B7AA3" w:rsidRPr="00936BC3" w:rsidRDefault="002B7AA3" w:rsidP="00A83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936BC3" w:rsidRPr="004F79C2" w:rsidTr="0059377F">
        <w:tc>
          <w:tcPr>
            <w:tcW w:w="675" w:type="dxa"/>
            <w:vAlign w:val="center"/>
          </w:tcPr>
          <w:p w:rsidR="00936BC3" w:rsidRPr="004F79C2" w:rsidRDefault="00936BC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36BC3" w:rsidRPr="004F79C2" w:rsidRDefault="00936BC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36BC3" w:rsidRPr="00ED4896" w:rsidRDefault="00936BC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Векторы. Метод координат</w:t>
            </w:r>
          </w:p>
        </w:tc>
        <w:tc>
          <w:tcPr>
            <w:tcW w:w="1843" w:type="dxa"/>
            <w:vAlign w:val="center"/>
          </w:tcPr>
          <w:p w:rsidR="00936BC3" w:rsidRPr="00A92812" w:rsidRDefault="00936BC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936BC3" w:rsidRPr="00936BC3" w:rsidRDefault="00936BC3" w:rsidP="008D541A">
            <w:pPr>
              <w:rPr>
                <w:sz w:val="18"/>
                <w:szCs w:val="18"/>
              </w:rPr>
            </w:pPr>
            <w:r w:rsidRPr="00936BC3">
              <w:rPr>
                <w:sz w:val="18"/>
                <w:szCs w:val="18"/>
              </w:rPr>
              <w:t>+</w:t>
            </w:r>
          </w:p>
        </w:tc>
        <w:tc>
          <w:tcPr>
            <w:tcW w:w="1560" w:type="dxa"/>
            <w:vMerge w:val="restart"/>
          </w:tcPr>
          <w:p w:rsidR="00936BC3" w:rsidRPr="00ED4896" w:rsidRDefault="00936BC3" w:rsidP="00936BC3">
            <w:pPr>
              <w:jc w:val="center"/>
              <w:rPr>
                <w:sz w:val="20"/>
                <w:szCs w:val="20"/>
              </w:rPr>
            </w:pPr>
          </w:p>
          <w:p w:rsidR="00936BC3" w:rsidRPr="00936BC3" w:rsidRDefault="00936BC3" w:rsidP="00A83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записи</w:t>
            </w:r>
          </w:p>
        </w:tc>
        <w:tc>
          <w:tcPr>
            <w:tcW w:w="809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</w:tr>
      <w:tr w:rsidR="00936BC3" w:rsidRPr="004F79C2" w:rsidTr="0059377F">
        <w:tc>
          <w:tcPr>
            <w:tcW w:w="675" w:type="dxa"/>
            <w:vAlign w:val="center"/>
          </w:tcPr>
          <w:p w:rsidR="00936BC3" w:rsidRPr="004F79C2" w:rsidRDefault="00936BC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36BC3" w:rsidRPr="004F79C2" w:rsidRDefault="00936BC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36BC3" w:rsidRPr="00ED4896" w:rsidRDefault="00936BC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Векторы. Метод координат</w:t>
            </w:r>
          </w:p>
        </w:tc>
        <w:tc>
          <w:tcPr>
            <w:tcW w:w="1843" w:type="dxa"/>
            <w:vAlign w:val="center"/>
          </w:tcPr>
          <w:p w:rsidR="00936BC3" w:rsidRPr="00A92812" w:rsidRDefault="00936BC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936BC3" w:rsidRPr="00ED4896" w:rsidRDefault="00936BC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  <w:vMerge/>
          </w:tcPr>
          <w:p w:rsidR="00936BC3" w:rsidRPr="00ED4896" w:rsidRDefault="00936BC3" w:rsidP="00A83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</w:tr>
      <w:tr w:rsidR="00936BC3" w:rsidRPr="004F79C2" w:rsidTr="0059377F">
        <w:tc>
          <w:tcPr>
            <w:tcW w:w="675" w:type="dxa"/>
            <w:vAlign w:val="center"/>
          </w:tcPr>
          <w:p w:rsidR="00936BC3" w:rsidRPr="004F79C2" w:rsidRDefault="00936BC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36BC3" w:rsidRPr="004F79C2" w:rsidRDefault="00936BC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36BC3" w:rsidRPr="00ED4896" w:rsidRDefault="00936BC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Многогранники</w:t>
            </w:r>
          </w:p>
        </w:tc>
        <w:tc>
          <w:tcPr>
            <w:tcW w:w="1843" w:type="dxa"/>
            <w:vAlign w:val="center"/>
          </w:tcPr>
          <w:p w:rsidR="00936BC3" w:rsidRPr="00A92812" w:rsidRDefault="00936BC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936BC3" w:rsidRPr="00ED4896" w:rsidRDefault="00936BC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  <w:vMerge/>
          </w:tcPr>
          <w:p w:rsidR="00936BC3" w:rsidRPr="00ED4896" w:rsidRDefault="00936BC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</w:tr>
      <w:tr w:rsidR="00936BC3" w:rsidRPr="004F79C2" w:rsidTr="0059377F">
        <w:tc>
          <w:tcPr>
            <w:tcW w:w="675" w:type="dxa"/>
            <w:vAlign w:val="center"/>
          </w:tcPr>
          <w:p w:rsidR="00936BC3" w:rsidRPr="004F79C2" w:rsidRDefault="00936BC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36BC3" w:rsidRPr="004F79C2" w:rsidRDefault="00936BC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36BC3" w:rsidRPr="00ED4896" w:rsidRDefault="00936BC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Многогранники</w:t>
            </w:r>
          </w:p>
        </w:tc>
        <w:tc>
          <w:tcPr>
            <w:tcW w:w="1843" w:type="dxa"/>
            <w:vAlign w:val="center"/>
          </w:tcPr>
          <w:p w:rsidR="00936BC3" w:rsidRPr="00A92812" w:rsidRDefault="00936BC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936BC3" w:rsidRPr="00ED4896" w:rsidRDefault="00936BC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  <w:vMerge/>
          </w:tcPr>
          <w:p w:rsidR="00936BC3" w:rsidRPr="00ED4896" w:rsidRDefault="00936BC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</w:tr>
      <w:tr w:rsidR="00936BC3" w:rsidRPr="004F79C2" w:rsidTr="0059377F">
        <w:tc>
          <w:tcPr>
            <w:tcW w:w="675" w:type="dxa"/>
            <w:vAlign w:val="center"/>
          </w:tcPr>
          <w:p w:rsidR="00936BC3" w:rsidRPr="004F79C2" w:rsidRDefault="00936BC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36BC3" w:rsidRPr="004F79C2" w:rsidRDefault="00936BC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36BC3" w:rsidRPr="00ED4896" w:rsidRDefault="00936BC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Тела вращения</w:t>
            </w:r>
          </w:p>
        </w:tc>
        <w:tc>
          <w:tcPr>
            <w:tcW w:w="1843" w:type="dxa"/>
            <w:vAlign w:val="center"/>
          </w:tcPr>
          <w:p w:rsidR="00936BC3" w:rsidRPr="00A92812" w:rsidRDefault="00936BC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936BC3" w:rsidRPr="00ED4896" w:rsidRDefault="00936BC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  <w:vMerge/>
          </w:tcPr>
          <w:p w:rsidR="00936BC3" w:rsidRPr="00ED4896" w:rsidRDefault="00936BC3" w:rsidP="00A83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</w:tr>
      <w:tr w:rsidR="00936BC3" w:rsidRPr="004F79C2" w:rsidTr="0059377F">
        <w:tc>
          <w:tcPr>
            <w:tcW w:w="675" w:type="dxa"/>
            <w:vAlign w:val="center"/>
          </w:tcPr>
          <w:p w:rsidR="00936BC3" w:rsidRPr="004F79C2" w:rsidRDefault="00936BC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36BC3" w:rsidRPr="004F79C2" w:rsidRDefault="00936BC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36BC3" w:rsidRPr="00ED4896" w:rsidRDefault="00936BC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Тела вращения</w:t>
            </w:r>
          </w:p>
        </w:tc>
        <w:tc>
          <w:tcPr>
            <w:tcW w:w="1843" w:type="dxa"/>
            <w:vAlign w:val="center"/>
          </w:tcPr>
          <w:p w:rsidR="00936BC3" w:rsidRPr="00A92812" w:rsidRDefault="00936BC3" w:rsidP="00963C31">
            <w:pPr>
              <w:rPr>
                <w:sz w:val="20"/>
                <w:szCs w:val="20"/>
              </w:rPr>
            </w:pPr>
            <w:r w:rsidRPr="00A9281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275" w:type="dxa"/>
          </w:tcPr>
          <w:p w:rsidR="00936BC3" w:rsidRPr="00ED4896" w:rsidRDefault="00936BC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  <w:vMerge/>
          </w:tcPr>
          <w:p w:rsidR="00936BC3" w:rsidRDefault="00936BC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936BC3" w:rsidRPr="004F79C2" w:rsidRDefault="00936BC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b/>
                <w:sz w:val="20"/>
                <w:szCs w:val="20"/>
              </w:rPr>
              <w:t xml:space="preserve">Итоговая контрольная работа </w:t>
            </w:r>
            <w:r w:rsidRPr="00ED4896">
              <w:rPr>
                <w:sz w:val="20"/>
                <w:szCs w:val="20"/>
              </w:rPr>
              <w:t>по стереометрии</w:t>
            </w:r>
          </w:p>
        </w:tc>
        <w:tc>
          <w:tcPr>
            <w:tcW w:w="1843" w:type="dxa"/>
            <w:vMerge w:val="restart"/>
            <w:vAlign w:val="center"/>
          </w:tcPr>
          <w:p w:rsidR="002B7AA3" w:rsidRPr="0090222F" w:rsidRDefault="002B7AA3" w:rsidP="00963C31">
            <w:pPr>
              <w:rPr>
                <w:b/>
                <w:sz w:val="20"/>
                <w:szCs w:val="20"/>
              </w:rPr>
            </w:pPr>
            <w:r w:rsidRPr="00AA7297">
              <w:rPr>
                <w:sz w:val="20"/>
                <w:szCs w:val="20"/>
              </w:rPr>
              <w:t>Урок проверки, оценки и коррекции знаний</w:t>
            </w:r>
          </w:p>
        </w:tc>
        <w:tc>
          <w:tcPr>
            <w:tcW w:w="1275" w:type="dxa"/>
            <w:vMerge w:val="restart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  <w:vMerge w:val="restart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Вариант </w:t>
            </w:r>
          </w:p>
          <w:p w:rsidR="002B7AA3" w:rsidRPr="00ED4896" w:rsidRDefault="002B7AA3" w:rsidP="00F117A2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ЕГЭ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Анализ итоговой КР.</w:t>
            </w:r>
            <w:r>
              <w:rPr>
                <w:sz w:val="20"/>
                <w:szCs w:val="20"/>
              </w:rPr>
              <w:t xml:space="preserve"> Решение задач.</w:t>
            </w:r>
          </w:p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Урок-консультация</w:t>
            </w:r>
          </w:p>
        </w:tc>
        <w:tc>
          <w:tcPr>
            <w:tcW w:w="1275" w:type="dxa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Вариант </w:t>
            </w:r>
          </w:p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ЕГЭ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2B7AA3" w:rsidRDefault="002B7AA3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КИМам ЕГЭ</w:t>
            </w:r>
          </w:p>
          <w:p w:rsidR="002F168F" w:rsidRDefault="002F168F" w:rsidP="008D541A">
            <w:pPr>
              <w:rPr>
                <w:sz w:val="20"/>
                <w:szCs w:val="20"/>
              </w:rPr>
            </w:pPr>
          </w:p>
          <w:p w:rsidR="002F168F" w:rsidRDefault="002F168F" w:rsidP="008D541A">
            <w:pPr>
              <w:rPr>
                <w:sz w:val="20"/>
                <w:szCs w:val="20"/>
              </w:rPr>
            </w:pPr>
          </w:p>
          <w:p w:rsidR="002F168F" w:rsidRDefault="002F168F" w:rsidP="008D541A">
            <w:pPr>
              <w:rPr>
                <w:sz w:val="20"/>
                <w:szCs w:val="20"/>
              </w:rPr>
            </w:pPr>
          </w:p>
          <w:p w:rsidR="002F168F" w:rsidRDefault="002F168F" w:rsidP="008D541A">
            <w:pPr>
              <w:rPr>
                <w:sz w:val="20"/>
                <w:szCs w:val="20"/>
              </w:rPr>
            </w:pPr>
          </w:p>
          <w:p w:rsidR="002F168F" w:rsidRDefault="002F168F" w:rsidP="008D541A">
            <w:pPr>
              <w:rPr>
                <w:sz w:val="20"/>
                <w:szCs w:val="20"/>
              </w:rPr>
            </w:pPr>
          </w:p>
          <w:p w:rsidR="002F168F" w:rsidRDefault="002F168F" w:rsidP="008D541A">
            <w:pPr>
              <w:rPr>
                <w:sz w:val="20"/>
                <w:szCs w:val="20"/>
              </w:rPr>
            </w:pPr>
          </w:p>
          <w:p w:rsidR="002F168F" w:rsidRDefault="002F168F" w:rsidP="008D541A">
            <w:pPr>
              <w:rPr>
                <w:sz w:val="20"/>
                <w:szCs w:val="20"/>
              </w:rPr>
            </w:pPr>
          </w:p>
          <w:p w:rsidR="002F168F" w:rsidRDefault="002F168F" w:rsidP="008D541A">
            <w:pPr>
              <w:rPr>
                <w:sz w:val="20"/>
                <w:szCs w:val="20"/>
              </w:rPr>
            </w:pPr>
          </w:p>
          <w:p w:rsidR="002F168F" w:rsidRPr="00ED4896" w:rsidRDefault="002F168F" w:rsidP="008D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урок</w:t>
            </w:r>
          </w:p>
        </w:tc>
        <w:tc>
          <w:tcPr>
            <w:tcW w:w="1843" w:type="dxa"/>
            <w:vMerge w:val="restart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Урок - практикум</w:t>
            </w:r>
          </w:p>
        </w:tc>
        <w:tc>
          <w:tcPr>
            <w:tcW w:w="1275" w:type="dxa"/>
            <w:vMerge w:val="restart"/>
          </w:tcPr>
          <w:p w:rsidR="002B7AA3" w:rsidRPr="00ED4896" w:rsidRDefault="002B7AA3" w:rsidP="008D541A">
            <w:pPr>
              <w:rPr>
                <w:sz w:val="18"/>
                <w:szCs w:val="18"/>
              </w:rPr>
            </w:pPr>
            <w:r w:rsidRPr="00ED489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560" w:type="dxa"/>
            <w:vMerge w:val="restart"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 xml:space="preserve">Вариант </w:t>
            </w:r>
          </w:p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  <w:r w:rsidRPr="00ED4896">
              <w:rPr>
                <w:sz w:val="20"/>
                <w:szCs w:val="20"/>
              </w:rPr>
              <w:t>ЕГЭ</w:t>
            </w: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  <w:tr w:rsidR="002B7AA3" w:rsidRPr="004F79C2" w:rsidTr="0059377F">
        <w:tc>
          <w:tcPr>
            <w:tcW w:w="675" w:type="dxa"/>
            <w:vAlign w:val="center"/>
          </w:tcPr>
          <w:p w:rsidR="002B7AA3" w:rsidRPr="004F79C2" w:rsidRDefault="002B7AA3" w:rsidP="00881648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B7AA3" w:rsidRPr="004F79C2" w:rsidRDefault="002B7AA3" w:rsidP="00A832F7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7AA3" w:rsidRPr="00ED4896" w:rsidRDefault="002B7AA3" w:rsidP="008D54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7AA3" w:rsidRPr="00ED4896" w:rsidRDefault="002B7AA3" w:rsidP="008D541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7AA3" w:rsidRPr="00ED4896" w:rsidRDefault="002B7AA3" w:rsidP="008D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B7AA3" w:rsidRPr="004F79C2" w:rsidRDefault="002B7AA3" w:rsidP="008D541A">
            <w:pPr>
              <w:rPr>
                <w:b/>
                <w:sz w:val="20"/>
                <w:szCs w:val="20"/>
              </w:rPr>
            </w:pPr>
          </w:p>
        </w:tc>
      </w:tr>
    </w:tbl>
    <w:p w:rsidR="009D7576" w:rsidRPr="002D5D0B" w:rsidRDefault="009D7576" w:rsidP="009D7576">
      <w:pPr>
        <w:jc w:val="both"/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59377F" w:rsidRDefault="0059377F" w:rsidP="009D7576">
      <w:pPr>
        <w:ind w:left="2124" w:firstLine="708"/>
        <w:jc w:val="both"/>
        <w:rPr>
          <w:b/>
          <w:sz w:val="28"/>
          <w:szCs w:val="28"/>
        </w:rPr>
      </w:pPr>
    </w:p>
    <w:p w:rsidR="002F168F" w:rsidRDefault="002F168F" w:rsidP="009D7576">
      <w:pPr>
        <w:ind w:left="2124" w:firstLine="708"/>
        <w:jc w:val="both"/>
        <w:rPr>
          <w:b/>
          <w:sz w:val="28"/>
          <w:szCs w:val="28"/>
        </w:rPr>
      </w:pPr>
    </w:p>
    <w:p w:rsidR="002F168F" w:rsidRDefault="002F168F" w:rsidP="009D7576">
      <w:pPr>
        <w:ind w:left="2124" w:firstLine="708"/>
        <w:jc w:val="both"/>
        <w:rPr>
          <w:b/>
          <w:sz w:val="28"/>
          <w:szCs w:val="28"/>
        </w:rPr>
      </w:pPr>
    </w:p>
    <w:p w:rsidR="002F168F" w:rsidRDefault="002F168F" w:rsidP="009D7576">
      <w:pPr>
        <w:ind w:left="2124" w:firstLine="708"/>
        <w:jc w:val="both"/>
        <w:rPr>
          <w:b/>
          <w:sz w:val="28"/>
          <w:szCs w:val="28"/>
        </w:rPr>
      </w:pPr>
    </w:p>
    <w:p w:rsidR="002F168F" w:rsidRDefault="002F168F" w:rsidP="009D7576">
      <w:pPr>
        <w:ind w:left="2124" w:firstLine="708"/>
        <w:jc w:val="both"/>
        <w:rPr>
          <w:b/>
          <w:sz w:val="28"/>
          <w:szCs w:val="28"/>
        </w:rPr>
      </w:pPr>
    </w:p>
    <w:p w:rsidR="009D7576" w:rsidRDefault="00B5200F" w:rsidP="009D7576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Программно-методическое обеспечение</w:t>
      </w:r>
    </w:p>
    <w:p w:rsidR="009D7576" w:rsidRDefault="009D7576" w:rsidP="009D7576">
      <w:pPr>
        <w:jc w:val="both"/>
      </w:pPr>
    </w:p>
    <w:p w:rsidR="00B32387" w:rsidRDefault="00B32387" w:rsidP="00B32387">
      <w:r>
        <w:t>1. Настольная книга учителя математики. М.: ООО «Издательство АСТ»: ООО «Издательство Астрель», 2013;</w:t>
      </w:r>
    </w:p>
    <w:p w:rsidR="00B32387" w:rsidRPr="007F2346" w:rsidRDefault="00B32387" w:rsidP="00B32387">
      <w:r w:rsidRPr="003C36C0">
        <w:rPr>
          <w:color w:val="000000"/>
        </w:rPr>
        <w:t xml:space="preserve">2. </w:t>
      </w:r>
      <w:r>
        <w:t>Сборник нормативных документов. Математика. Федеральный компонент государственного стандарта. Федеральный базисный план. Составители: Э.Д. Днепров, А.Г. Аркадьев, - М,: Дрофа, 2004.</w:t>
      </w:r>
    </w:p>
    <w:p w:rsidR="00B32387" w:rsidRDefault="00B32387" w:rsidP="00B32387">
      <w:r w:rsidRPr="003C36C0">
        <w:rPr>
          <w:color w:val="000000"/>
        </w:rPr>
        <w:t xml:space="preserve">3. </w:t>
      </w:r>
      <w:r>
        <w:t>Сборник "Программы для общеобразовательных школ, гимназий, лицеев: Математика. 5-11 кл.”/ Сост. Г.М.Кузнецова, Н.Г. Миндюк. – 3-е и</w:t>
      </w:r>
      <w:r w:rsidR="0051608A">
        <w:t xml:space="preserve">зд., стереотип.- М. Дрофа, </w:t>
      </w:r>
      <w:r>
        <w:t xml:space="preserve"> 4-е изд. – 2004г.</w:t>
      </w:r>
    </w:p>
    <w:p w:rsidR="00B32387" w:rsidRDefault="00B32387" w:rsidP="00B32387">
      <w:r>
        <w:t>4.Методические рекомендации к учебникам математики для 10-11 классов, жур</w:t>
      </w:r>
      <w:r w:rsidR="00F117A2">
        <w:t>нал «Математика в школе»  №1-201</w:t>
      </w:r>
      <w:r>
        <w:t>5год;</w:t>
      </w:r>
    </w:p>
    <w:p w:rsidR="00B32387" w:rsidRDefault="00B32387" w:rsidP="00B32387">
      <w:r>
        <w:t>5</w:t>
      </w:r>
      <w:r w:rsidRPr="00E4112C">
        <w:t>.</w:t>
      </w:r>
      <w:r>
        <w:t xml:space="preserve">Геометрия, 10–11: Учеб.для общеобразоват. учреждений/ Л.С. Атанасян, </w:t>
      </w:r>
    </w:p>
    <w:p w:rsidR="00B32387" w:rsidRDefault="00B32387" w:rsidP="00B32387">
      <w:r>
        <w:t>В.Ф. Бутузов, С.Б. Кадомцев и др. – М.: Просвещение, 2013.</w:t>
      </w:r>
    </w:p>
    <w:p w:rsidR="00B32387" w:rsidRDefault="00B32387" w:rsidP="00B32387">
      <w:r>
        <w:t xml:space="preserve">6. Геометрия, 7 – 9: Учеб.для общеобразоват. учреждений/ Л.С. Атанасян, </w:t>
      </w:r>
    </w:p>
    <w:p w:rsidR="00B32387" w:rsidRDefault="00B32387" w:rsidP="00B32387">
      <w:r>
        <w:t>В.Ф. Бутузов, С.Б. Кадомцев и др. – М.: Просвещение, 2013.</w:t>
      </w:r>
    </w:p>
    <w:p w:rsidR="00B32387" w:rsidRDefault="00B32387" w:rsidP="00B32387">
      <w:r>
        <w:t>7. Б.Г. Зив. Дидактические материалы по геометрии для 11 класса. – М. Просвещение, 2013.</w:t>
      </w:r>
    </w:p>
    <w:p w:rsidR="00B32387" w:rsidRDefault="00B32387" w:rsidP="00B32387">
      <w:r>
        <w:t>8. Ю.А. Глазков, И.И. Юдина, В.Ф. Бутузов. Рабочая тетрадь по геометрии для 11 класса. – М.: Просвещение, 2013.</w:t>
      </w:r>
    </w:p>
    <w:p w:rsidR="00B32387" w:rsidRDefault="00B32387" w:rsidP="00B32387">
      <w:r>
        <w:t>9. Б.Г. Зив, В.М. Мейлер, А.П. Баханский. Задачи по геометрии для 7 – 11 классов. – М.: Просвещение, 2013.</w:t>
      </w:r>
    </w:p>
    <w:p w:rsidR="00B32387" w:rsidRDefault="00B32387" w:rsidP="00B32387">
      <w:r>
        <w:t xml:space="preserve">10. С.М. Саакян, В.Ф. Бутузов. Изучение геометрии в 10 – 11 классах: Методические рекомендации к учебнику. Книга для учителя. – М.: Просвещение, 2013. </w:t>
      </w:r>
    </w:p>
    <w:p w:rsidR="0069544C" w:rsidRPr="006A7DB8" w:rsidRDefault="0069544C" w:rsidP="009D7576">
      <w:pPr>
        <w:jc w:val="both"/>
      </w:pPr>
    </w:p>
    <w:p w:rsidR="009D7576" w:rsidRDefault="009D7576" w:rsidP="009D7576">
      <w:pPr>
        <w:pStyle w:val="a4"/>
        <w:widowControl w:val="0"/>
        <w:ind w:firstLine="567"/>
        <w:rPr>
          <w:sz w:val="24"/>
          <w:szCs w:val="24"/>
        </w:rPr>
      </w:pPr>
    </w:p>
    <w:p w:rsidR="009D7576" w:rsidRDefault="009D7576" w:rsidP="009D7576"/>
    <w:p w:rsidR="009C6E27" w:rsidRDefault="009C6E27"/>
    <w:sectPr w:rsidR="009C6E27" w:rsidSect="008816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D01" w:rsidRDefault="00116D01">
      <w:r>
        <w:separator/>
      </w:r>
    </w:p>
  </w:endnote>
  <w:endnote w:type="continuationSeparator" w:id="0">
    <w:p w:rsidR="00116D01" w:rsidRDefault="0011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56B" w:rsidRDefault="005E556B" w:rsidP="009D75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556B" w:rsidRDefault="005E55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D01" w:rsidRDefault="00116D01">
      <w:r>
        <w:separator/>
      </w:r>
    </w:p>
  </w:footnote>
  <w:footnote w:type="continuationSeparator" w:id="0">
    <w:p w:rsidR="00116D01" w:rsidRDefault="0011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64BA"/>
    <w:multiLevelType w:val="hybridMultilevel"/>
    <w:tmpl w:val="F54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1088A"/>
    <w:multiLevelType w:val="hybridMultilevel"/>
    <w:tmpl w:val="709C95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C6407"/>
    <w:multiLevelType w:val="hybridMultilevel"/>
    <w:tmpl w:val="5622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806AF"/>
    <w:multiLevelType w:val="hybridMultilevel"/>
    <w:tmpl w:val="516AD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65092"/>
    <w:multiLevelType w:val="hybridMultilevel"/>
    <w:tmpl w:val="77AC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25632"/>
    <w:multiLevelType w:val="hybridMultilevel"/>
    <w:tmpl w:val="E894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76"/>
    <w:rsid w:val="000A1F58"/>
    <w:rsid w:val="000E4C6E"/>
    <w:rsid w:val="000F2634"/>
    <w:rsid w:val="00116D01"/>
    <w:rsid w:val="00157632"/>
    <w:rsid w:val="001954D4"/>
    <w:rsid w:val="00295B66"/>
    <w:rsid w:val="002B7AA3"/>
    <w:rsid w:val="002F168F"/>
    <w:rsid w:val="003074F7"/>
    <w:rsid w:val="00313717"/>
    <w:rsid w:val="003C62CC"/>
    <w:rsid w:val="003D55C2"/>
    <w:rsid w:val="00434BDB"/>
    <w:rsid w:val="00461E5D"/>
    <w:rsid w:val="004E1203"/>
    <w:rsid w:val="0051608A"/>
    <w:rsid w:val="00557C54"/>
    <w:rsid w:val="0059377F"/>
    <w:rsid w:val="005B3503"/>
    <w:rsid w:val="005E556B"/>
    <w:rsid w:val="00652C4A"/>
    <w:rsid w:val="0069544C"/>
    <w:rsid w:val="006F508E"/>
    <w:rsid w:val="007419A8"/>
    <w:rsid w:val="00757714"/>
    <w:rsid w:val="007A0865"/>
    <w:rsid w:val="007C7F72"/>
    <w:rsid w:val="00881648"/>
    <w:rsid w:val="008D541A"/>
    <w:rsid w:val="008F7858"/>
    <w:rsid w:val="0090353B"/>
    <w:rsid w:val="009241E3"/>
    <w:rsid w:val="00936BC3"/>
    <w:rsid w:val="00963C31"/>
    <w:rsid w:val="009B6935"/>
    <w:rsid w:val="009C6E27"/>
    <w:rsid w:val="009D7576"/>
    <w:rsid w:val="009E2E5E"/>
    <w:rsid w:val="00A005A6"/>
    <w:rsid w:val="00A02BC9"/>
    <w:rsid w:val="00A623BA"/>
    <w:rsid w:val="00A832F7"/>
    <w:rsid w:val="00AF5A6D"/>
    <w:rsid w:val="00B32387"/>
    <w:rsid w:val="00B5200F"/>
    <w:rsid w:val="00C237D6"/>
    <w:rsid w:val="00C53945"/>
    <w:rsid w:val="00C906F0"/>
    <w:rsid w:val="00CF7CBD"/>
    <w:rsid w:val="00D54C16"/>
    <w:rsid w:val="00D877A7"/>
    <w:rsid w:val="00DD2EB6"/>
    <w:rsid w:val="00E57B4E"/>
    <w:rsid w:val="00E7441D"/>
    <w:rsid w:val="00EC1A2C"/>
    <w:rsid w:val="00ED599F"/>
    <w:rsid w:val="00F117A2"/>
    <w:rsid w:val="00F24A01"/>
    <w:rsid w:val="00F27FFC"/>
    <w:rsid w:val="00F31318"/>
    <w:rsid w:val="00F84C6B"/>
    <w:rsid w:val="00F91D13"/>
    <w:rsid w:val="00FB3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AC8D9"/>
  <w15:docId w15:val="{52F7C860-82A5-47D0-A1C4-29B6E7E3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5E"/>
    <w:rPr>
      <w:sz w:val="24"/>
      <w:szCs w:val="24"/>
    </w:rPr>
  </w:style>
  <w:style w:type="paragraph" w:styleId="2">
    <w:name w:val="heading 2"/>
    <w:basedOn w:val="a"/>
    <w:next w:val="a"/>
    <w:qFormat/>
    <w:rsid w:val="009D7576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9D7576"/>
    <w:pPr>
      <w:keepNext/>
      <w:ind w:firstLine="357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D7576"/>
    <w:pPr>
      <w:keepNext/>
      <w:ind w:left="360"/>
      <w:jc w:val="center"/>
      <w:outlineLvl w:val="3"/>
    </w:pPr>
    <w:rPr>
      <w:b/>
      <w:bCs/>
      <w:szCs w:val="20"/>
    </w:rPr>
  </w:style>
  <w:style w:type="paragraph" w:styleId="6">
    <w:name w:val="heading 6"/>
    <w:basedOn w:val="a"/>
    <w:next w:val="a"/>
    <w:qFormat/>
    <w:rsid w:val="009D7576"/>
    <w:pPr>
      <w:keepNext/>
      <w:ind w:firstLine="709"/>
      <w:jc w:val="both"/>
      <w:outlineLvl w:val="5"/>
    </w:pPr>
    <w:rPr>
      <w:b/>
      <w:bCs/>
      <w:i/>
      <w:szCs w:val="20"/>
    </w:rPr>
  </w:style>
  <w:style w:type="paragraph" w:styleId="8">
    <w:name w:val="heading 8"/>
    <w:basedOn w:val="a"/>
    <w:next w:val="a"/>
    <w:qFormat/>
    <w:rsid w:val="009D7576"/>
    <w:pPr>
      <w:keepNext/>
      <w:overflowPunct w:val="0"/>
      <w:autoSpaceDE w:val="0"/>
      <w:autoSpaceDN w:val="0"/>
      <w:adjustRightInd w:val="0"/>
      <w:ind w:firstLine="720"/>
      <w:jc w:val="center"/>
      <w:textAlignment w:val="baseline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7576"/>
    <w:rPr>
      <w:b/>
      <w:szCs w:val="20"/>
    </w:rPr>
  </w:style>
  <w:style w:type="paragraph" w:styleId="a4">
    <w:name w:val="Body Text Indent"/>
    <w:basedOn w:val="a"/>
    <w:rsid w:val="009D7576"/>
    <w:pPr>
      <w:ind w:firstLine="720"/>
      <w:jc w:val="both"/>
    </w:pPr>
    <w:rPr>
      <w:sz w:val="28"/>
      <w:szCs w:val="20"/>
    </w:rPr>
  </w:style>
  <w:style w:type="paragraph" w:styleId="a5">
    <w:name w:val="Title"/>
    <w:basedOn w:val="a"/>
    <w:qFormat/>
    <w:rsid w:val="009D7576"/>
    <w:pPr>
      <w:jc w:val="center"/>
    </w:pPr>
    <w:rPr>
      <w:sz w:val="28"/>
    </w:rPr>
  </w:style>
  <w:style w:type="paragraph" w:styleId="a6">
    <w:name w:val="footer"/>
    <w:basedOn w:val="a"/>
    <w:rsid w:val="009D757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D7576"/>
  </w:style>
  <w:style w:type="character" w:styleId="a8">
    <w:name w:val="Emphasis"/>
    <w:basedOn w:val="a0"/>
    <w:qFormat/>
    <w:rsid w:val="009D7576"/>
    <w:rPr>
      <w:i/>
      <w:iCs/>
    </w:rPr>
  </w:style>
  <w:style w:type="table" w:styleId="a9">
    <w:name w:val="Table Grid"/>
    <w:basedOn w:val="a1"/>
    <w:rsid w:val="00D877A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A005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881648"/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963C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63C31"/>
    <w:rPr>
      <w:sz w:val="24"/>
      <w:szCs w:val="24"/>
    </w:rPr>
  </w:style>
  <w:style w:type="paragraph" w:styleId="ad">
    <w:name w:val="Balloon Text"/>
    <w:basedOn w:val="a"/>
    <w:link w:val="ae"/>
    <w:rsid w:val="00963C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3C3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59"/>
    <w:rsid w:val="005937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5479</Words>
  <Characters>31231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 учебнику «Геометрия 10-11», Атанасян Л</vt:lpstr>
    </vt:vector>
  </TitlesOfParts>
  <Company>Reanimator Extreme Edition</Company>
  <LinksUpToDate>false</LinksUpToDate>
  <CharactersWithSpaces>36637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 учебнику «Геометрия 10-11», Атанасян Л</dc:title>
  <dc:creator>Алексей</dc:creator>
  <cp:lastModifiedBy>Пользователь</cp:lastModifiedBy>
  <cp:revision>4</cp:revision>
  <cp:lastPrinted>2020-09-17T16:03:00Z</cp:lastPrinted>
  <dcterms:created xsi:type="dcterms:W3CDTF">2021-09-25T08:32:00Z</dcterms:created>
  <dcterms:modified xsi:type="dcterms:W3CDTF">2021-09-25T08:34:00Z</dcterms:modified>
</cp:coreProperties>
</file>