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7EF" w:rsidRDefault="008E37A0" w:rsidP="008E37A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7A0" w:rsidRDefault="008E37A0" w:rsidP="006707E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E37A0" w:rsidRDefault="008E37A0" w:rsidP="006707E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E37A0" w:rsidRDefault="008E37A0" w:rsidP="006707E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E37A0" w:rsidRPr="006707EF" w:rsidRDefault="008E37A0" w:rsidP="008E37A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bookmarkStart w:id="0" w:name="_GoBack"/>
      <w:bookmarkEnd w:id="0"/>
    </w:p>
    <w:p w:rsidR="0041695F" w:rsidRPr="00FE6C83" w:rsidRDefault="0041695F" w:rsidP="0041695F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Количество часов по учебному плану: </w:t>
      </w:r>
      <w:r w:rsidRPr="00FE6C83">
        <w:rPr>
          <w:rFonts w:ascii="Times New Roman" w:eastAsia="Times New Roman" w:hAnsi="Times New Roman" w:cs="Times New Roman"/>
          <w:color w:val="000000"/>
          <w:sz w:val="27"/>
          <w:szCs w:val="27"/>
        </w:rPr>
        <w:t>34 ч (1 час в неделю)</w:t>
      </w:r>
    </w:p>
    <w:p w:rsidR="0041695F" w:rsidRPr="00FE6C83" w:rsidRDefault="0041695F" w:rsidP="0041695F">
      <w:pPr>
        <w:shd w:val="clear" w:color="auto" w:fill="F5F5F5"/>
        <w:spacing w:after="0" w:line="266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FE6C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Количество часов по рабочей программе: 34 часа</w:t>
      </w:r>
    </w:p>
    <w:p w:rsidR="0041695F" w:rsidRPr="00FE6C83" w:rsidRDefault="0041695F" w:rsidP="0041695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Пояснительная записка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Рабочая программа по ОБЖ разработана на основе ФГОС ООО, требований к результатам освоения основной образовательной программы основного общего образ</w:t>
      </w:r>
      <w:r w:rsidR="0061797E">
        <w:rPr>
          <w:rFonts w:ascii="Times New Roman" w:eastAsia="Times New Roman" w:hAnsi="Times New Roman" w:cs="Times New Roman"/>
          <w:color w:val="000000"/>
          <w:sz w:val="27"/>
          <w:szCs w:val="27"/>
        </w:rPr>
        <w:t>ования муниципального казенного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</w:t>
      </w:r>
      <w:r w:rsidR="0061797E">
        <w:rPr>
          <w:rFonts w:ascii="Times New Roman" w:eastAsia="Times New Roman" w:hAnsi="Times New Roman" w:cs="Times New Roman"/>
          <w:color w:val="000000"/>
          <w:sz w:val="27"/>
          <w:szCs w:val="27"/>
        </w:rPr>
        <w:t>бщеобразовательного учреждения «Уллу-</w:t>
      </w:r>
      <w:proofErr w:type="spellStart"/>
      <w:r w:rsidR="0061797E">
        <w:rPr>
          <w:rFonts w:ascii="Times New Roman" w:eastAsia="Times New Roman" w:hAnsi="Times New Roman" w:cs="Times New Roman"/>
          <w:color w:val="000000"/>
          <w:sz w:val="27"/>
          <w:szCs w:val="27"/>
        </w:rPr>
        <w:t>Теркеменская</w:t>
      </w:r>
      <w:proofErr w:type="spellEnd"/>
      <w:r w:rsidR="0061797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СОШ» 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 учётом Примерной программы основного общего образования по ОБЖ и учетом програ</w:t>
      </w:r>
      <w:r w:rsidR="002B7AE6">
        <w:rPr>
          <w:rFonts w:ascii="Times New Roman" w:eastAsia="Times New Roman" w:hAnsi="Times New Roman" w:cs="Times New Roman"/>
          <w:color w:val="000000"/>
          <w:sz w:val="27"/>
          <w:szCs w:val="27"/>
        </w:rPr>
        <w:t>ммы 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«Основы безопасности жизнедеятельности» для учащихся 5-9 классов комплексная программа М: «Просвещение».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Курс «ОБЖ» направлен на формирование у учащихся активных и сознательных действий в настоящем и будущем, ориентированных на: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- улучшение собственного физического и психического здоровья;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- отказ в образе жизни от поведения, наносящего вред своему здоровью и здоровью окружающих;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- нетерпимое отношение к неправильному гигиеническому поведению других людей и к ухудшению условий окружающей среды, наносящих ущерб здоровью;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- сознательное участие в охране здоровья и формировании среды, способствующей здоровью, особенно условий труда и быта;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- адекватное поведение в случае болезни, особенно хронической, направленной на выздоровление.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Изучение тематики данной учебной программы направлено решение следующих</w:t>
      </w:r>
      <w:r w:rsidRPr="006707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6707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задач: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- формирование у учащихся научных представлений о принципах и путях снижения «фактора риска» в деятельности человека и общества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- выработка умений предвидеть опасные и чрезвычайные ситуации природного, техногенного и социального характера и адекватно противодействовать им;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- формирование у учащихся модели безопасного поведения в условиях повседневной жизни и в различных опасных и чрезвычайных ситуациях, а также развитие способностей оценивать опасные ситуации, принимать решения и действовать безопасно с учетом своих возможностей.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Изучение тематики данной учебной программы направлено достижение следующих</w:t>
      </w:r>
      <w:r w:rsidRPr="006707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6707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целей</w:t>
      </w:r>
      <w:r w:rsidRPr="006707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- усвоение знаний об опасных и чрезвычайных ситуациях;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- о влиянии их последствий на безопасность личности, общества и государства;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- о государственной системе обеспечения защиты населения от чрезвычайных ситуаций;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- об организации подготовки населения к действиям в условиях опасных и чрезвычайных ситуаций;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- о здоровом образе жизни;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- об оказании первой медицинской помощи при неотложных состояниях;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- о правах и обязанностях граждан в области безопасности жизнедеятельности;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- развитие личных, духовных и физических качеств, обеспечивающих безопасное поведение в различных опасных и чрезвычайных ситуациях природного, техногенного и социального характера;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- формирование потребности соблюдать нормы здорового образа жизни, осознанно выполнять требования, предъявляемые к гражданину Российской Федерации в области безопасности жизнедеятельности;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· воспитание ответственного отношения к сохранению окружающей природной среды, к личному здоровью как к индивидуальной и общественной ценности;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· развитие умений предвидеть возникновение опасных ситуаций по характерным признакам их появления, а также на основе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анализа специальной информации, получаемой из различных источников;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принимать обоснованные решения и вырабатывать план действий в конкретной опасной ситуации с учетом реально складывающейся обстановки и своих возможностей.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Логическим продолжением курса является внеурочная работа, которая включает в себя </w:t>
      </w:r>
      <w:proofErr w:type="gramStart"/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мероприятия</w:t>
      </w:r>
      <w:proofErr w:type="gramEnd"/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направленные на формирование навыков безопасного поведения и навыков здорового образа жизни, проведение тренировочных эвакуаций по различным вводным.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Согласно </w:t>
      </w:r>
      <w:proofErr w:type="gramStart"/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программе</w:t>
      </w:r>
      <w:proofErr w:type="gramEnd"/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изучение ОБЖ в 9 классе отводится 1 час в неделю. итого 34 часа. На основании календарного графика учебного</w:t>
      </w:r>
      <w:r w:rsidR="00115B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процесса </w:t>
      </w:r>
      <w:proofErr w:type="gramStart"/>
      <w:r w:rsidR="00115B56" w:rsidRPr="00115B5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2B7AE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15B56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="00115B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«</w:t>
      </w:r>
      <w:proofErr w:type="gramEnd"/>
      <w:r w:rsidR="00115B56">
        <w:rPr>
          <w:rFonts w:ascii="Times New Roman" w:eastAsia="Times New Roman" w:hAnsi="Times New Roman" w:cs="Times New Roman"/>
          <w:color w:val="000000"/>
          <w:sz w:val="27"/>
          <w:szCs w:val="27"/>
        </w:rPr>
        <w:t>Уллу-</w:t>
      </w:r>
      <w:proofErr w:type="spellStart"/>
      <w:r w:rsidR="00115B56">
        <w:rPr>
          <w:rFonts w:ascii="Times New Roman" w:eastAsia="Times New Roman" w:hAnsi="Times New Roman" w:cs="Times New Roman"/>
          <w:color w:val="000000"/>
          <w:sz w:val="27"/>
          <w:szCs w:val="27"/>
        </w:rPr>
        <w:t>Теркеменская</w:t>
      </w:r>
      <w:proofErr w:type="spellEnd"/>
      <w:r w:rsidR="00115B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СОШ» на 2019-2020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учебный год продолжительность учебно</w:t>
      </w:r>
      <w:r w:rsidR="00115B56">
        <w:rPr>
          <w:rFonts w:ascii="Times New Roman" w:eastAsia="Times New Roman" w:hAnsi="Times New Roman" w:cs="Times New Roman"/>
          <w:color w:val="000000"/>
          <w:sz w:val="27"/>
          <w:szCs w:val="27"/>
        </w:rPr>
        <w:t>го года в 9 классе составляет 34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учебных недели. Из них 2 часа контрольные работы и 2 часа практические занятия. Поэтому мною внесены следующие изменения в программу: тема «Семья и брак» и тема «Семья и ЗОЖ человека» объединены в одну тему. Уровень обучения - базовый.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Рабочая программа ориентирована на учебник для общеобразовательн</w:t>
      </w:r>
      <w:r w:rsidR="002B7AE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ых учреждений  </w:t>
      </w:r>
      <w:proofErr w:type="spellStart"/>
      <w:r w:rsidR="002B7AE6">
        <w:rPr>
          <w:rFonts w:ascii="Times New Roman" w:eastAsia="Times New Roman" w:hAnsi="Times New Roman" w:cs="Times New Roman"/>
          <w:color w:val="000000"/>
          <w:sz w:val="27"/>
          <w:szCs w:val="27"/>
        </w:rPr>
        <w:t>Вангородский</w:t>
      </w:r>
      <w:proofErr w:type="spellEnd"/>
      <w:r w:rsidR="002B7AE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С.Н., Кузнецов М.И., </w:t>
      </w:r>
      <w:proofErr w:type="spellStart"/>
      <w:r w:rsidR="002B7AE6">
        <w:rPr>
          <w:rFonts w:ascii="Times New Roman" w:eastAsia="Times New Roman" w:hAnsi="Times New Roman" w:cs="Times New Roman"/>
          <w:color w:val="000000"/>
          <w:sz w:val="27"/>
          <w:szCs w:val="27"/>
        </w:rPr>
        <w:t>Латчук</w:t>
      </w:r>
      <w:proofErr w:type="spellEnd"/>
      <w:r w:rsidR="002B7AE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В.И.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«Основы безопасности жизнедеятельности», (ФГОС)</w:t>
      </w:r>
      <w:r w:rsidR="002B7AE6">
        <w:rPr>
          <w:rFonts w:ascii="Times New Roman" w:eastAsia="Times New Roman" w:hAnsi="Times New Roman" w:cs="Times New Roman"/>
          <w:color w:val="000000"/>
          <w:sz w:val="27"/>
          <w:szCs w:val="27"/>
        </w:rPr>
        <w:t>, 9 класс. Изд. «Дрофа», 2019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г.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2C07B0" w:rsidRDefault="002C07B0" w:rsidP="006707E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2C07B0" w:rsidRDefault="002C07B0" w:rsidP="006707E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2C07B0" w:rsidRDefault="002C07B0" w:rsidP="006707E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2C07B0" w:rsidRDefault="002C07B0" w:rsidP="006707E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2C07B0" w:rsidRDefault="002C07B0" w:rsidP="006707E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6707EF" w:rsidRPr="006707EF" w:rsidRDefault="006707EF" w:rsidP="006707E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Планируемые результаты изучения учебного предмета ОБЖ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Личностными</w:t>
      </w:r>
      <w:r w:rsidRPr="006707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результатами являются: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-усвоение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-развитие личностных, в том числе духовных и физичес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ких, качеств, обеспечивающих - защищенность жизненно важ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ных интересов личности от внешних и внутренних угроз;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-формирование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-формирование понимания ценности здорового и безопасного образа жизни;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-формирование потребности соблюдать нормы здорового образа жизни, осознанно выполнять правила безопасности жизнедеятельности;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-воспитание ответственного отношения к сохранению окружающей природной среды, личному - здоровью как к инди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видуальной и общественной ценности.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-осознание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-формирование </w:t>
      </w:r>
      <w:proofErr w:type="spellStart"/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антиэкстримистского</w:t>
      </w:r>
      <w:proofErr w:type="spellEnd"/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мышления и антитеррористического поведения, потребностей соблюдать нормы здорового образа жизни, осознанно выполнять правила безопасности жизнедеятельности.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6707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Метапредметными</w:t>
      </w:r>
      <w:proofErr w:type="spellEnd"/>
      <w:r w:rsidRPr="006707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результатами являются: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-овладение умениями формулировать личные понятия о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безопасности; анализировать причины возникновения опас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ных и чрезвычайных ситуаций; обобщать и сравнивать последствия опасных и чрезвычайных ситуаций; выявлять при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чинно-следственные связи опасных ситуаций и их влияние на безопасность жизнедеятельности человека;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-овладение обучающимися навыками самостоятельно определять цели и задачи по безопасному поведению в по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вседневной жизни и в различных опасных и чрезвычайных ситуациях, выбирать средства реализации поставленных це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лей, оценивать результаты своей деятельности в обеспечении личной безопасности;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-формирование умения воспринимать и перерабатывать информацию, генерировать идеи, моделировать индивидуаль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ные подходы к обеспечению личной безопасности в повсе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дневной жизни и в чрезвычайных ситуациях;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-приобретение опыта самостоятельного поиска, анализа и отбора информации в области безопасности жизнедеятельнос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ти с использованием различных источников и новых инфор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мационных технологий;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-развитие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-освоение приемов действий в опасных и чрезвычайных ситуациях природного и социального характера;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-формирование умений взаимодействовать с окружаю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щими, выполнять различные социальные роли во время и при ликвидации последствий чрезвычайных ситуаций.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Предметными</w:t>
      </w:r>
      <w:r w:rsidRPr="006707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результатами являются: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 В познавательной сфере: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- знания об опасных и чрезвычайных ситуациях; о влиянии их последствий на безопасность личности, общества и госу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дарства; о государственной системе обеспечения защиты насе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помощи при неотложных состояниях; о правах и обя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занностях граждан в области безопасности жизнедеятельности.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 В ценностно-ориентационной сфере: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- умения предвидеть возникновение опасных ситуаций по характерным признакам их появления, а также на основе ана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лиза специальной информации, получаемой из различных ис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точников;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- умения применять полученные теоретические знания на практике — принимать обоснованные решения и вырабаты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вать план действий в конкретной опасной ситуации с учетом реально складывающейся обстановки и индивидуальных воз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можностей;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- умения анализировать явления и события техногенного характера, выявлять причины их возникновения и возможные последствия, проектировать модели личного безопасного поведения.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 В коммуникативной сфере: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- умения информировать о результатах своих наблюдений, участвовать в дискуссии, отстаивать свою точку зрения, на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 xml:space="preserve"> ходить компромиссное решение в различных ситуациях.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 В эстетической сфере: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- умение оценивать с эстетической (художественной) точ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ки зрения красоту окружающего мира; умение сохранять его.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5. В сфере физической культуры: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- формирование установки на здоровый образ жизни;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- развитие необходимых физических качеств: выносливос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ти, силы, ловкости, гибкости, скоростных качеств, достаточ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ных для того, чтобы выдерживать необходимые умственные и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физические нагрузки; умение оказывать первую помощь при занятиях физической культурой и спортом.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На конец 9 класса </w:t>
      </w:r>
      <w:r w:rsidRPr="006707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обучающиеся научатся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характеризовать в общих чертах организационные основы по защите населения Российской Федерации от чрезвычайных ситуаций мирного и военного времени; объяснять необходимость подготовки граждан к защите Отечества; устанавливать взаимосвязь между нравственной и патриотической проекцией личности и необходимостью обороны государства от внешних врагов;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анализировать и характеризовать причины возникновения различных опасных ситуаций в повседневной жизни и их последствия, в том числе возможные причины и последствия пожаров, дорожно-транспортных происшествий (ДТП), 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загрязнения окружающей природной среды, чрезвычайных ситуаций природного и техногенного характера;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характеризовать МЧС России: классифицировать основные задачи, которые решает МЧС России по защите населения страны от чрезвычайных ситуаций мирного и военного времени; давать характеристику силам МЧС России, которые обеспечивают немедленное реагирование при возникновении чрезвычайных ситуаций;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Arial" w:eastAsia="Times New Roman" w:hAnsi="Arial" w:cs="Arial"/>
          <w:color w:val="000000"/>
          <w:sz w:val="21"/>
          <w:szCs w:val="21"/>
        </w:rPr>
        <w:t>•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характеризовать основные мероприятия, которые проводятся в РФ, по защите населения от чрезвычайных ситуаций мирного и военного времени;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описывать существующую систему оповещения населения при угрозе возникновения чрезвычайной ситуации;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характеризовать эвакуацию населения как один из основных способов защиты населения от чрезвычайных ситуаций мирного и военного времени; различать виды эвакуации; составлять перечень необходимых личных предметов на случай эвакуации;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характеризовать аварийно-спасательные и другие неотложные работы в очагах поражения как совокупность первоочередных работ в зоне чрезвычайной ситуации;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моделировать свои действия по сигналам оповещения о чрезвычайных ситуациях в районе проживания при нахождении в школе, на улице, в общественном месте (в театре, библиотеке и др.), дома.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Обучающейся </w:t>
      </w:r>
      <w:r w:rsidRPr="006707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получит возможность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 научиться: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формировать основные задачи, стоящие перед образовательным учреждением, по защите учащихся и персонала от последствий чрезвычайных ситуаций мирного и военного времени;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систематизировать основные положения нормативно-правовых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мире;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Федерации;• формировать личные убеждения, способствующие профилактике вовлечения в террористическую деятельность;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использовать знания о здоровом образе жизни, социальных нормах и законодательстве для выработки осознанного негативного отношения к любым видам нарушений общественного порядка, употреблению алкоголя и наркотиков, а также к любым видам экстремистской и террористической деятельности.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6707EF" w:rsidRPr="006707EF" w:rsidRDefault="006707EF" w:rsidP="006707E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6707EF" w:rsidRPr="006707EF" w:rsidRDefault="006707EF" w:rsidP="006707E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6707EF" w:rsidRPr="006707EF" w:rsidRDefault="006707EF" w:rsidP="006707E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6707EF" w:rsidRPr="006707EF" w:rsidRDefault="006707EF" w:rsidP="006707E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Arial" w:eastAsia="Times New Roman" w:hAnsi="Arial" w:cs="Arial"/>
          <w:color w:val="000000"/>
          <w:sz w:val="21"/>
          <w:szCs w:val="21"/>
        </w:rPr>
        <w:lastRenderedPageBreak/>
        <w:br/>
      </w:r>
    </w:p>
    <w:p w:rsidR="006707EF" w:rsidRPr="006707EF" w:rsidRDefault="006707EF" w:rsidP="006707E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6707EF" w:rsidRPr="006707EF" w:rsidRDefault="006707EF" w:rsidP="006707E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6707EF" w:rsidRPr="006707EF" w:rsidRDefault="006707EF" w:rsidP="006707E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Содержание учебного предмета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Раздел I. ОСНОВЫ БЕЗОПАСНОСТИ ЛИЧНОСТИ, ОБЩЕСТВА И ГОСУДАРСТВА</w:t>
      </w:r>
    </w:p>
    <w:p w:rsidR="006707EF" w:rsidRPr="006707EF" w:rsidRDefault="006707EF" w:rsidP="006707EF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Национальная безопасность России в мировом сообществе.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Россия в мировом сообществе. Страны и организации в современном мире, с которыми Россия успешно сотрудничает. Значение для России сотрудничества со странами СНГ. Роль молодого поколения России в развитии нашей страны. Национальные интересы России в современном мире и их содержание. Степень влияния каждого человека на национальную безопасность России. Значение формирования общей культуры населения в области безопасности жизнедеятельности для обеспечения национальной безопасности России.</w:t>
      </w:r>
    </w:p>
    <w:p w:rsidR="006707EF" w:rsidRPr="006707EF" w:rsidRDefault="006707EF" w:rsidP="006707EF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Чрезвычайные ситуации природного и техногенного характера как угроза национальной безопасности России.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Опасные и чрезвычайные ситуации, общие понятия и определения. Классификация чрезвычайных ситуаций, основные причины увеличения их числа. Масштабы и последствия чрезвычайных ситуаций для жизнедеятельности человека.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Чрезвычайные ситуации природного характера, их причины и последствия.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Чрезвычайные ситуации техногенного характера, их причины и последствия.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Современный комплекс проблем безопасности социального характера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Военные угрозы национальной безопасности России. Внешние и внутренние угрозы национальной безопасности России. Роль Вооруженных Сил России в обеспечении национальной безопасности страны.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Международный терроризм – угроза национальной безопасности России.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Наркобизнес как разновидность проявления международного терроризма.</w:t>
      </w:r>
    </w:p>
    <w:p w:rsidR="006707EF" w:rsidRPr="006707EF" w:rsidRDefault="006707EF" w:rsidP="006707EF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Организационные основы по защите населения страны от чрезвычайных ситуаций мирного и военного времени.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Единая государственная система предупреждения и ликвидации чрезвычайных ситуаций (РЧРС). Основные задачи, решаемые РЧРС по защите населения страны от чрезвычайных ситуаций природного и техногенного характера.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Гражданская оборона как составная часть национальной безопасности обороноспособности страны. Основные факторы, определяющие развитие гражданской обороны в настоящее время.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МЧС России – федеральный орган управления в области защиты населения и территорий от чрезвычайных ситуаций. Роль МЧС России в формировании культуры в области безопасности жизнедеятельности населения страны.</w:t>
      </w:r>
    </w:p>
    <w:p w:rsidR="006707EF" w:rsidRPr="006707EF" w:rsidRDefault="006707EF" w:rsidP="006707EF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Основные мероприятия, проводимые в Российской Федерации, по защите населения от чрезвычайных ситуаций мирного и военного времени.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Мониторинг и прогнозирование чрезвычайных ситуаций. Основное предназначение проведения мониторинга и прогнозирования чрезвычайных ситуаций.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Инженерная защита населения и территорий от чрезвычайных ситуаций.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Оповещение населения о чрезвычайных ситуациях. Централизованная система оповещения населения о чрезвычайных ситуациях, единая дежурно-диспетчерская служба на базе телефона 01. Создание локальных и автоматизированных систем оповещения.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Эвакуация населения. Классификация мероприятий по эвакуации населения из зон чрезвычайных ситуаций. Экстренная эвакуация; рассредоточение персонала объектов экономики из категорированных городов. Заблаговременные мероприятия, проводимые человеком при подготовке к эвакуации.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Аварийно-спасательные и другие неотложные работы в очагах поражения.</w:t>
      </w:r>
    </w:p>
    <w:p w:rsidR="006707EF" w:rsidRPr="006707EF" w:rsidRDefault="006707EF" w:rsidP="006707EF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Основы государственной политики по организации борьбы с терроризмом и наркобизнесом.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Виды террористических акций, их цели и способы осуществления.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Подразделение терроризма по видам в зависимости от целей, которые преследуют преступники. Международный терроризм и его основные особенности.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Законодательная и нормативно-правовая база по организации борьбы с терроризмом. Основные органы федеральной исполнительной власти, непосредственно осуществляющие борьбу с терроризмом. Основные задачи гражданской обороны по защите населения от террористических актов.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Система борьбы с терроризмом. Существующие в мировой практике формы борьбы с терроризмом. Организация информирования населения о террористической акции. Уголовная ответственность, предусмотренная за участие в террористической деятельности.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Правила поведения при угрозе террористического акта.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Государственная политика противодействия распространению наркомании. Основные меры, принимаемые в России для борьбы с наркоманией. Наказания, предусмотренные Уголовным кодексом РФ, за сбыт наркотических средств и за склонение к потреблению наркотических средств.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Профилактика наркомании.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Раздел II. ОСНОВЫ МЕДИЦИНСКИХ ЗНАНИЙ И ЗДОРОВОГО ОБРАЗА ЖИЗНИ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Основы здорового образа жизни.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Здоровье человека как индивидуальная, так и общественная ценность. Определение, данное здоровью в Уставе Всемирной организации здравоохранения (ВОЗ). Основные факторы, оказывающие существенное влияние на здоровье человека. Взаимосвязь, существующая между духовной, физической и социальной составляющими здоровья человека.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Здоровый образ жизни и его составляющие. Роль здорового образа жизни в формировании у человека общей культуры в области безопасности жизнедеятельности.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Репродуктивное здоровье населения и национальная безопасность России.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Факторы, разрушающие репродуктивное здоровье.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Ранние половые связи и их последствия.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Инфекции, передаваемые половым путем. Понятие о ВИЧ-инфекции и СПИДе.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Правовые основы сохранения и укрепления репродуктивного здоровья.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Брак и семья. Роль семьи в воспроизводстве населения страны. Основные функции семьи. Влияние культуры общения мужчины и женщины на создание благополучной семьи.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Семья и здоровый образ жизни человека. Роль семьи в формировании здорового образа жизни.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Основные положения Семейного кодекса РФ.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Основы медицинских знаний и оказание первой медицинской помощи.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Первая медицинская помощь при массовых поражениях.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Первая медицинская помощь при передозировке </w:t>
      </w:r>
      <w:proofErr w:type="spellStart"/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психоактивных</w:t>
      </w:r>
      <w:proofErr w:type="spellEnd"/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веществ.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Тематическое планирование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раздела п/п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Название главы</w:t>
      </w:r>
    </w:p>
    <w:p w:rsidR="00724244" w:rsidRDefault="006707EF" w:rsidP="006707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24244">
        <w:rPr>
          <w:rFonts w:ascii="Times New Roman" w:eastAsia="Times New Roman" w:hAnsi="Times New Roman" w:cs="Times New Roman"/>
          <w:color w:val="000000"/>
          <w:sz w:val="26"/>
          <w:szCs w:val="26"/>
        </w:rPr>
        <w:t>Всего часов</w:t>
      </w:r>
      <w:r w:rsidR="00724244" w:rsidRPr="0072424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Из них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Теория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Практические работы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Контрольные работы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Раздел I. Основы комплексной безопасности (8 ч)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№1. Национальная безопасность в России в со</w:t>
      </w: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временном мире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Тема№2. Чрезвычайные ситуации мирного и военного времени и национальная безопасность Рос</w:t>
      </w: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сии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</w:p>
    <w:p w:rsidR="00724244" w:rsidRDefault="006707EF" w:rsidP="006707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Раздел 2. Защита населения Российской Федерации от чрезвычайных ситуаций 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(7 ч)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№ 3. Организационные основы по защите населе</w:t>
      </w: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ний страны от чрезвычайных ситуаций мир</w:t>
      </w: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ного и военного времени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№ 4 Основные мероприятия, проводимые в Российской Федерации, по защите населения от чрезвычайных ситуаций мирного и военного времени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3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Раздел 3. Противодействие терроризму и экстремизму в Российской Федерации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(8 ч)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№ 5 Терроризм и экстремизм: их причины и по</w:t>
      </w: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следствия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Тема № 6 </w:t>
      </w: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Нормативно-правовая база противодействия терроризму и экстремизму в Российской Федерации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№7. Организационные основы системы противо</w:t>
      </w: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действия терроризму и наркотизму в Рос</w:t>
      </w: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сийской Федерации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№ 8. Обеспечение личной безопасности при угрозе теракта и профилактика наркозависимос</w:t>
      </w: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ти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</w:p>
    <w:p w:rsidR="00724244" w:rsidRDefault="006707EF" w:rsidP="006707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Раздел IV Основы медицинских знаний и оказание первой медицинской помощи 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(8 ч)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№ 9. Здоровье — условие благополучия человека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Семья и здоровый образ жизни человека. Семья и ЗОЖ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№ 10. Правовые основы сохранения и укрепления репродуктивного здоровья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Раздел V. Основы медицинских знаний и оказание первой помощи (2 ч)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Тема №11. Оказание первой помощи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2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Итоговый урок по курсу ОБЖ 9 класс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Итого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33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27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2C07B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6707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алендарно – т</w:t>
      </w:r>
      <w:r w:rsidR="002C07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ематическое планирование ОБЖ, 9</w:t>
      </w:r>
      <w:r w:rsidRPr="006707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класс.</w:t>
      </w:r>
    </w:p>
    <w:p w:rsidR="006707EF" w:rsidRPr="006707EF" w:rsidRDefault="006707EF" w:rsidP="006707E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п/п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Дата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Тема урока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Кол-во часов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Примечание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Причина корректировки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план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факт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Раздел № 1 «Основы комплексной безопасности» (8 ч)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Тема №1. Национальная безопасность в России в со</w:t>
      </w:r>
      <w:r w:rsidRPr="006707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softHyphen/>
        <w:t>временном мире (4ч)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Современный мир и Россия.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Национальные интересы России в совре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менном мире.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3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Основные угрозы национальным интересам и безопасности России.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4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Влияние культуры безопасности жизнедеятельности населения на национальную безопас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ность России.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Тема №2. Чрезвычайные ситуации мирного и военного времени и национальная безопасность Рос</w:t>
      </w:r>
      <w:r w:rsidRPr="006707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softHyphen/>
        <w:t>сии (4 ч)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5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Чрезвычайные ситуации и их классификация.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6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Чрезвычайные ситуации природного характера и их последствия.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7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Чрезвычайные ситуации техногенного ха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рактера и их причины.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8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Угроза военной безопасности России.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Раздел 2. Зашита населения Российской Федерации от чрезвычайных ситуаций (7 ч)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Тема № 3. Организационные основы в защите населе</w:t>
      </w:r>
      <w:r w:rsidRPr="006707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softHyphen/>
        <w:t>ний страны от чрезвычайных ситуаций мир</w:t>
      </w:r>
      <w:r w:rsidRPr="006707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softHyphen/>
        <w:t>ного и военного времени (3 ч)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9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Единая государственная система предупреждения и ликвидации чрезвычайных ситуаций (РСЧС).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10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Гражданская оборона как составная часть национальной безопасности и обороноспособ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ности страны.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2C07B0" w:rsidRDefault="006707EF" w:rsidP="002C07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11</w:t>
      </w:r>
    </w:p>
    <w:p w:rsidR="006707EF" w:rsidRPr="006707EF" w:rsidRDefault="006707EF" w:rsidP="002C07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МЧС России — федеральный орган управ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ления в области зашиты населения и террито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рий от чрезвычайных ситуаций.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Тема № 4. Основные мероприятия, проводимые в Российской Федерации, по защите населения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от чрезвычайных ситуаций мирного и военного времени (4 ч)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12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Мониторинг и прогнозирование чрезвычай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ных ситуаций.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13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Инженерная зашита населения от чрезвы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чайных ситуаций.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14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Оповещение и эвакуация населения в усло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виях чрезвычайных ситуаций. Аварийно-спасательные и другие неотлож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ные работы в очагах поражения.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15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Контрольная работа №1.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 «Основные мероприятия, проводимые в Российской Федерации, по защите населения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от чрезвычайных ситуаций мирного и военного времени».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3. Противодействие терроризму и экстремизму в Российской Федерации (9 ч)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Тема № 5. </w:t>
      </w:r>
      <w:r w:rsidRPr="00670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Терроризм и экстремизм: их причины и по</w:t>
      </w:r>
      <w:r w:rsidRPr="00670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следствия (2 ч)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16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Международный терроризм — угроза на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циональной безопасности России.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17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Виды террористической деятельности и тер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рористических актов, их цели и способы осу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ществления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Тема № 6. </w:t>
      </w:r>
      <w:r w:rsidRPr="00670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Нормативно-правовая база противодействия терроризму и экстремизму в Российской Федерации (3 ч)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18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Основные нормативно-правовые акты по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противодействию терроризму и экстремизму.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19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Общегосударственное противодействие терроризму.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20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Нормативно-правовая база противодействия наркотизму.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№7. Организационные основы системы противо</w:t>
      </w:r>
      <w:r w:rsidRPr="00670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действия терроризму и наркотизму в Рос</w:t>
      </w:r>
      <w:r w:rsidRPr="00670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сийской Федерации (1 ч)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21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Организационные основы противодействия терроризму в Российской Федерации.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№ 8. Обеспечение личной безопасности при угрозе теракта и профилактика наркозависимос</w:t>
      </w:r>
      <w:r w:rsidRPr="00670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ти (2 ч)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22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Правила поведения при угрозе террористи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ческого акта.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1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23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Профилактика наркозависимости.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Раздел IV. Основы медицинских знаний и оказание первой медицинской помощи (9 ч)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Тема № 9. Здоровье — условие благополучия человека (3 ч)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24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Здоровье человека как индивидуальная, так и общественная ценность.</w:t>
      </w:r>
    </w:p>
    <w:p w:rsidR="002C07B0" w:rsidRDefault="006707EF" w:rsidP="002C07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</w:p>
    <w:p w:rsidR="006707EF" w:rsidRPr="006707EF" w:rsidRDefault="006707EF" w:rsidP="002C07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25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Здоровый образ жизни и его составляю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щие.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</w:p>
    <w:p w:rsidR="006707EF" w:rsidRPr="006707EF" w:rsidRDefault="002C07B0" w:rsidP="002C0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                                                                        </w:t>
      </w:r>
      <w:r w:rsidR="006707EF"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26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Репродуктивное здоровье населения и на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циональная безопасность России.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</w:p>
    <w:p w:rsidR="006707EF" w:rsidRPr="006707EF" w:rsidRDefault="002C07B0" w:rsidP="002C07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707EF" w:rsidRPr="00670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№ 9. Здоровье — условие благополучия человека (3 ч)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27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Ранние половые связи и их последствия.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28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Инфекции, передаваемые половым путем.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29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Понятия о ВИЧ-инфекции и СПИДе.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Тема № 10. Правовые основы сохранения и укрепления репродуктивного здоровья (2 ч)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30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Брак и семья. Семья и здоровый образ жизни человека.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31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Основы семейного права в Российской Фе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дерации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Тема №11. Оказание первой помощи (2 ч)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32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Практическое занятие №1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. Первая помощь при массовых поражени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>ях.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33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Практическое занятие №2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. Первая помощь при передозировке в при</w:t>
      </w: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softHyphen/>
        <w:t xml:space="preserve">ёме </w:t>
      </w:r>
      <w:proofErr w:type="spellStart"/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психоактивных</w:t>
      </w:r>
      <w:proofErr w:type="spellEnd"/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веществ.</w:t>
      </w:r>
    </w:p>
    <w:p w:rsidR="006707EF" w:rsidRPr="006707EF" w:rsidRDefault="006707EF" w:rsidP="006707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</w:p>
    <w:p w:rsidR="006707EF" w:rsidRPr="006707EF" w:rsidRDefault="006707EF" w:rsidP="006707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707EF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6707EF" w:rsidRPr="006707EF" w:rsidRDefault="006707EF" w:rsidP="006707E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B10CED" w:rsidRDefault="00B10CED"/>
    <w:sectPr w:rsidR="00B10CED" w:rsidSect="00ED2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A142F"/>
    <w:multiLevelType w:val="multilevel"/>
    <w:tmpl w:val="FDC63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23EC2"/>
    <w:multiLevelType w:val="multilevel"/>
    <w:tmpl w:val="B2726C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9466DF"/>
    <w:multiLevelType w:val="multilevel"/>
    <w:tmpl w:val="AC9418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136150"/>
    <w:multiLevelType w:val="multilevel"/>
    <w:tmpl w:val="1A1017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DC6DFC"/>
    <w:multiLevelType w:val="multilevel"/>
    <w:tmpl w:val="A6942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07EF"/>
    <w:rsid w:val="00115B56"/>
    <w:rsid w:val="00165876"/>
    <w:rsid w:val="002B7AE6"/>
    <w:rsid w:val="002C07B0"/>
    <w:rsid w:val="0041695F"/>
    <w:rsid w:val="0061797E"/>
    <w:rsid w:val="006707EF"/>
    <w:rsid w:val="00724244"/>
    <w:rsid w:val="008908D9"/>
    <w:rsid w:val="008E37A0"/>
    <w:rsid w:val="009744C0"/>
    <w:rsid w:val="00B10CED"/>
    <w:rsid w:val="00B85D66"/>
    <w:rsid w:val="00E026FC"/>
    <w:rsid w:val="00EB659E"/>
    <w:rsid w:val="00ED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E8BF"/>
  <w15:docId w15:val="{BAA1AB68-DBB6-46FE-BA3E-1B8416A9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0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8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3377</Words>
  <Characters>19252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dcterms:created xsi:type="dcterms:W3CDTF">2019-09-11T15:42:00Z</dcterms:created>
  <dcterms:modified xsi:type="dcterms:W3CDTF">2021-10-02T05:53:00Z</dcterms:modified>
</cp:coreProperties>
</file>