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3AF" w:rsidRDefault="000753AF" w:rsidP="000753AF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bdr w:val="none" w:sz="0" w:space="0" w:color="auto" w:frame="1"/>
        </w:rPr>
        <w:t>Сведения о наличии оборудованных учебных кабинетов</w:t>
      </w:r>
    </w:p>
    <w:p w:rsidR="000753AF" w:rsidRDefault="000753AF" w:rsidP="000753AF">
      <w:pPr>
        <w:shd w:val="clear" w:color="auto" w:fill="FFFFFF"/>
        <w:spacing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tbl>
      <w:tblPr>
        <w:tblW w:w="886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6520"/>
        <w:gridCol w:w="1499"/>
      </w:tblGrid>
      <w:tr w:rsidR="000753AF" w:rsidTr="000753AF">
        <w:trPr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3AF" w:rsidRDefault="000753AF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bdr w:val="none" w:sz="0" w:space="0" w:color="auto" w:frame="1"/>
              </w:rPr>
              <w:t>п</w:t>
            </w:r>
            <w:proofErr w:type="gramEnd"/>
            <w:r>
              <w:rPr>
                <w:b/>
                <w:bCs/>
                <w:color w:val="000000"/>
                <w:bdr w:val="none" w:sz="0" w:space="0" w:color="auto" w:frame="1"/>
              </w:rPr>
              <w:t>/п</w:t>
            </w:r>
          </w:p>
        </w:tc>
        <w:tc>
          <w:tcPr>
            <w:tcW w:w="65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Наименование  учебных кабинетов</w:t>
            </w:r>
          </w:p>
        </w:tc>
        <w:tc>
          <w:tcPr>
            <w:tcW w:w="149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pPr>
              <w:jc w:val="center"/>
            </w:pPr>
            <w:r>
              <w:rPr>
                <w:b/>
                <w:bCs/>
                <w:color w:val="000000"/>
                <w:bdr w:val="none" w:sz="0" w:space="0" w:color="auto" w:frame="1"/>
              </w:rPr>
              <w:t>Количество</w:t>
            </w:r>
          </w:p>
        </w:tc>
      </w:tr>
      <w:tr w:rsidR="000753AF" w:rsidTr="000753AF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2580" w:rsidRPr="00BB2580" w:rsidRDefault="000753AF" w:rsidP="00BB2580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r>
              <w:rPr>
                <w:color w:val="000000"/>
                <w:bdr w:val="none" w:sz="0" w:space="0" w:color="auto" w:frame="1"/>
              </w:rPr>
              <w:t>Кабинет начальных классов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A50BCA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4</w:t>
            </w:r>
          </w:p>
        </w:tc>
      </w:tr>
      <w:tr w:rsidR="000753AF" w:rsidTr="000753AF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3AF" w:rsidRDefault="00BB2580">
            <w:pPr>
              <w:jc w:val="center"/>
            </w:pPr>
            <w:r>
              <w:t>3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Кабинет русского языка </w:t>
            </w:r>
          </w:p>
          <w:p w:rsidR="00BB2580" w:rsidRDefault="00BB2580" w:rsidP="00A50BCA">
            <w:r>
              <w:t xml:space="preserve">Кабинет литературы 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BB2580" w:rsidRDefault="00330EA6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0</w:t>
            </w:r>
          </w:p>
        </w:tc>
      </w:tr>
      <w:tr w:rsidR="000753AF" w:rsidTr="000753AF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3AF" w:rsidRDefault="00BB2580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4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r>
              <w:rPr>
                <w:color w:val="000000"/>
                <w:bdr w:val="none" w:sz="0" w:space="0" w:color="auto" w:frame="1"/>
              </w:rPr>
              <w:t>Кабинет математики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0753AF" w:rsidTr="000753AF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3AF" w:rsidRDefault="00BB2580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5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r>
              <w:rPr>
                <w:color w:val="000000"/>
                <w:bdr w:val="none" w:sz="0" w:space="0" w:color="auto" w:frame="1"/>
              </w:rPr>
              <w:t>Кабинет информатики и ИКТ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0753AF" w:rsidTr="000753AF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53AF" w:rsidRDefault="00BB2580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6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 w:rsidP="00A50BCA">
            <w:r>
              <w:rPr>
                <w:color w:val="000000"/>
                <w:bdr w:val="none" w:sz="0" w:space="0" w:color="auto" w:frame="1"/>
              </w:rPr>
              <w:t>Кабинет химии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330EA6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0</w:t>
            </w:r>
          </w:p>
        </w:tc>
      </w:tr>
      <w:tr w:rsidR="000753AF" w:rsidTr="000753AF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BB2580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7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A50BCA" w:rsidP="00A50BCA">
            <w:r>
              <w:rPr>
                <w:color w:val="000000"/>
                <w:bdr w:val="none" w:sz="0" w:space="0" w:color="auto" w:frame="1"/>
              </w:rPr>
              <w:t>Мастерская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330EA6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0</w:t>
            </w:r>
          </w:p>
        </w:tc>
      </w:tr>
      <w:tr w:rsidR="000753AF" w:rsidTr="000753AF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BB2580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8</w:t>
            </w:r>
          </w:p>
          <w:p w:rsidR="00BB2580" w:rsidRDefault="00BB2580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9</w:t>
            </w:r>
          </w:p>
          <w:p w:rsidR="00BB2580" w:rsidRDefault="00BB2580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10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BCA" w:rsidRDefault="000753AF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Кабинет </w:t>
            </w:r>
            <w:r w:rsidR="00A50BCA">
              <w:rPr>
                <w:color w:val="000000"/>
                <w:bdr w:val="none" w:sz="0" w:space="0" w:color="auto" w:frame="1"/>
              </w:rPr>
              <w:t>физики</w:t>
            </w:r>
          </w:p>
          <w:p w:rsidR="00BB2580" w:rsidRDefault="00BB2580">
            <w:pPr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Кабинет истории</w:t>
            </w:r>
          </w:p>
          <w:p w:rsidR="00BB2580" w:rsidRDefault="00BB2580">
            <w:r>
              <w:rPr>
                <w:color w:val="000000"/>
                <w:bdr w:val="none" w:sz="0" w:space="0" w:color="auto" w:frame="1"/>
              </w:rPr>
              <w:t>Кабинет географии и обществознания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330EA6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0</w:t>
            </w:r>
          </w:p>
          <w:p w:rsidR="00BB2580" w:rsidRDefault="00BB2580">
            <w:pPr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  <w:p w:rsidR="00BB2580" w:rsidRDefault="00330EA6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0</w:t>
            </w:r>
          </w:p>
        </w:tc>
      </w:tr>
      <w:tr w:rsidR="000753AF" w:rsidTr="000753AF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BB2580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11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r>
              <w:rPr>
                <w:color w:val="000000"/>
                <w:bdr w:val="none" w:sz="0" w:space="0" w:color="auto" w:frame="1"/>
              </w:rPr>
              <w:t>Кабинет  английского языка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330EA6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0</w:t>
            </w:r>
            <w:bookmarkStart w:id="0" w:name="_GoBack"/>
            <w:bookmarkEnd w:id="0"/>
          </w:p>
        </w:tc>
      </w:tr>
      <w:tr w:rsidR="000753AF" w:rsidTr="000753AF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BB2580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11</w:t>
            </w: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 w:rsidP="00A50BCA">
            <w:r>
              <w:rPr>
                <w:color w:val="000000"/>
                <w:bdr w:val="none" w:sz="0" w:space="0" w:color="auto" w:frame="1"/>
              </w:rPr>
              <w:t xml:space="preserve">Кабинет </w:t>
            </w:r>
            <w:r w:rsidR="00A50BCA">
              <w:rPr>
                <w:color w:val="000000"/>
                <w:bdr w:val="none" w:sz="0" w:space="0" w:color="auto" w:frame="1"/>
              </w:rPr>
              <w:t>биологии</w:t>
            </w:r>
          </w:p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pPr>
              <w:jc w:val="center"/>
            </w:pPr>
            <w:r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0753AF" w:rsidTr="000753AF">
        <w:trPr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pPr>
              <w:jc w:val="center"/>
            </w:pPr>
          </w:p>
        </w:tc>
        <w:tc>
          <w:tcPr>
            <w:tcW w:w="65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/>
        </w:tc>
        <w:tc>
          <w:tcPr>
            <w:tcW w:w="14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3AF" w:rsidRDefault="000753AF">
            <w:pPr>
              <w:jc w:val="center"/>
            </w:pPr>
          </w:p>
        </w:tc>
      </w:tr>
    </w:tbl>
    <w:p w:rsidR="000753AF" w:rsidRDefault="000753AF" w:rsidP="000753AF">
      <w:pPr>
        <w:shd w:val="clear" w:color="auto" w:fill="FFFFFF"/>
        <w:spacing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p w:rsidR="000753AF" w:rsidRDefault="000753AF" w:rsidP="000753AF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bdr w:val="none" w:sz="0" w:space="0" w:color="auto" w:frame="1"/>
        </w:rPr>
        <w:t>В учебных кабинетах имеются автоматизированные рабочие места для учителей, мультимедийные проекторы с экранами. Здесь учителя и обучающиеся могут работать в сети Интернет.</w:t>
      </w:r>
    </w:p>
    <w:p w:rsidR="000753AF" w:rsidRDefault="000753AF" w:rsidP="000753AF">
      <w:pPr>
        <w:shd w:val="clear" w:color="auto" w:fill="FFFFFF"/>
        <w:spacing w:line="30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  <w:bdr w:val="none" w:sz="0" w:space="0" w:color="auto" w:frame="1"/>
        </w:rPr>
        <w:t> </w:t>
      </w: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p w:rsidR="000C7973" w:rsidRDefault="000C7973" w:rsidP="000753AF">
      <w:pPr>
        <w:shd w:val="clear" w:color="auto" w:fill="FFFFFF"/>
        <w:spacing w:line="302" w:lineRule="atLeast"/>
        <w:jc w:val="center"/>
        <w:rPr>
          <w:b/>
          <w:bCs/>
          <w:color w:val="000000"/>
          <w:bdr w:val="none" w:sz="0" w:space="0" w:color="auto" w:frame="1"/>
        </w:rPr>
      </w:pPr>
    </w:p>
    <w:sectPr w:rsidR="000C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AF"/>
    <w:rsid w:val="0007060D"/>
    <w:rsid w:val="000753AF"/>
    <w:rsid w:val="000C7973"/>
    <w:rsid w:val="00330EA6"/>
    <w:rsid w:val="003A321F"/>
    <w:rsid w:val="00A50BCA"/>
    <w:rsid w:val="00BB2580"/>
    <w:rsid w:val="00EA1651"/>
    <w:rsid w:val="00F8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53AF"/>
  </w:style>
  <w:style w:type="paragraph" w:customStyle="1" w:styleId="msolistparagraph0">
    <w:name w:val="msolistparagraph"/>
    <w:basedOn w:val="a"/>
    <w:rsid w:val="000753A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0753A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0753AF"/>
    <w:pPr>
      <w:spacing w:before="100" w:beforeAutospacing="1" w:after="100" w:afterAutospacing="1"/>
    </w:pPr>
  </w:style>
  <w:style w:type="character" w:styleId="a3">
    <w:name w:val="Hyperlink"/>
    <w:basedOn w:val="a0"/>
    <w:rsid w:val="00075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53AF"/>
  </w:style>
  <w:style w:type="paragraph" w:customStyle="1" w:styleId="msolistparagraph0">
    <w:name w:val="msolistparagraph"/>
    <w:basedOn w:val="a"/>
    <w:rsid w:val="000753A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0753A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0753AF"/>
    <w:pPr>
      <w:spacing w:before="100" w:beforeAutospacing="1" w:after="100" w:afterAutospacing="1"/>
    </w:pPr>
  </w:style>
  <w:style w:type="character" w:styleId="a3">
    <w:name w:val="Hyperlink"/>
    <w:basedOn w:val="a0"/>
    <w:rsid w:val="00075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наличии оборудованных учебных кабинетов</vt:lpstr>
    </vt:vector>
  </TitlesOfParts>
  <Company>RePack by SPecialiST</Company>
  <LinksUpToDate>false</LinksUpToDate>
  <CharactersWithSpaces>617</CharactersWithSpaces>
  <SharedDoc>false</SharedDoc>
  <HLinks>
    <vt:vector size="78" baseType="variant">
      <vt:variant>
        <vt:i4>6684725</vt:i4>
      </vt:variant>
      <vt:variant>
        <vt:i4>36</vt:i4>
      </vt:variant>
      <vt:variant>
        <vt:i4>0</vt:i4>
      </vt:variant>
      <vt:variant>
        <vt:i4>5</vt:i4>
      </vt:variant>
      <vt:variant>
        <vt:lpwstr>http://gov.cap.ru/hierarhy.asp?page=./94353/541864</vt:lpwstr>
      </vt:variant>
      <vt:variant>
        <vt:lpwstr/>
      </vt:variant>
      <vt:variant>
        <vt:i4>7798908</vt:i4>
      </vt:variant>
      <vt:variant>
        <vt:i4>33</vt:i4>
      </vt:variant>
      <vt:variant>
        <vt:i4>0</vt:i4>
      </vt:variant>
      <vt:variant>
        <vt:i4>5</vt:i4>
      </vt:variant>
      <vt:variant>
        <vt:lpwstr>http://catalog.iot.ru/</vt:lpwstr>
      </vt:variant>
      <vt:variant>
        <vt:lpwstr/>
      </vt:variant>
      <vt:variant>
        <vt:i4>6684710</vt:i4>
      </vt:variant>
      <vt:variant>
        <vt:i4>30</vt:i4>
      </vt:variant>
      <vt:variant>
        <vt:i4>0</vt:i4>
      </vt:variant>
      <vt:variant>
        <vt:i4>5</vt:i4>
      </vt:variant>
      <vt:variant>
        <vt:lpwstr>http://www.ege.edu.ru/</vt:lpwstr>
      </vt:variant>
      <vt:variant>
        <vt:lpwstr/>
      </vt:variant>
      <vt:variant>
        <vt:i4>4980753</vt:i4>
      </vt:variant>
      <vt:variant>
        <vt:i4>27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8060962</vt:i4>
      </vt:variant>
      <vt:variant>
        <vt:i4>24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3604586</vt:i4>
      </vt:variant>
      <vt:variant>
        <vt:i4>21</vt:i4>
      </vt:variant>
      <vt:variant>
        <vt:i4>0</vt:i4>
      </vt:variant>
      <vt:variant>
        <vt:i4>5</vt:i4>
      </vt:variant>
      <vt:variant>
        <vt:lpwstr>http://ndce.edu.ru/</vt:lpwstr>
      </vt:variant>
      <vt:variant>
        <vt:lpwstr/>
      </vt:variant>
      <vt:variant>
        <vt:i4>6684783</vt:i4>
      </vt:variant>
      <vt:variant>
        <vt:i4>18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6029384</vt:i4>
      </vt:variant>
      <vt:variant>
        <vt:i4>15</vt:i4>
      </vt:variant>
      <vt:variant>
        <vt:i4>0</vt:i4>
      </vt:variant>
      <vt:variant>
        <vt:i4>5</vt:i4>
      </vt:variant>
      <vt:variant>
        <vt:lpwstr>http://www.school.edu.ru/default.asp</vt:lpwstr>
      </vt:variant>
      <vt:variant>
        <vt:lpwstr/>
      </vt:variant>
      <vt:variant>
        <vt:i4>5767177</vt:i4>
      </vt:variant>
      <vt:variant>
        <vt:i4>12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1638423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https://ru.wikipedia.org/wiki/%D0%A1%D0%BB%D0%B0%D0%B9%D0%B4</vt:lpwstr>
      </vt:variant>
      <vt:variant>
        <vt:lpwstr/>
      </vt:variant>
      <vt:variant>
        <vt:i4>1441871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https://ru.wikipedia.org/wiki/%D0%90%D1%82%D0%BB%D0%B0%D1%81</vt:lpwstr>
      </vt:variant>
      <vt:variant>
        <vt:lpwstr/>
      </vt:variant>
      <vt:variant>
        <vt:i4>1966156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https://ru.wikipedia.org/wiki/%D0%A5%D1%80%D0%B5%D1%81%D1%82%D0%BE%D0%BC%D0%B0%D1%82%D0%B8%D1%8F</vt:lpwstr>
      </vt:variant>
      <vt:variant>
        <vt:lpwstr/>
      </vt:variant>
      <vt:variant>
        <vt:i4>4849740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https://ru.wikipedia.org/wiki/%D0%A3%D1%87%D0%B5%D0%B1%D0%BD%D0%B8%D0%BA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наличии оборудованных учебных кабинетов</dc:title>
  <dc:creator>User</dc:creator>
  <cp:lastModifiedBy>Арсен</cp:lastModifiedBy>
  <cp:revision>4</cp:revision>
  <cp:lastPrinted>2018-02-26T08:44:00Z</cp:lastPrinted>
  <dcterms:created xsi:type="dcterms:W3CDTF">2018-02-26T08:43:00Z</dcterms:created>
  <dcterms:modified xsi:type="dcterms:W3CDTF">2018-02-26T08:47:00Z</dcterms:modified>
</cp:coreProperties>
</file>