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66" w:rsidRDefault="00112A66">
      <w:bookmarkStart w:id="0" w:name="_GoBack"/>
      <w:bookmarkEnd w:id="0"/>
    </w:p>
    <w:p w:rsidR="00432FCC" w:rsidRDefault="00432FCC"/>
    <w:p w:rsidR="00432FCC" w:rsidRDefault="00432FCC">
      <w:r>
        <w:rPr>
          <w:noProof/>
        </w:rPr>
        <w:drawing>
          <wp:inline distT="0" distB="0" distL="0" distR="0">
            <wp:extent cx="5934075" cy="4162425"/>
            <wp:effectExtent l="0" t="0" r="9525" b="9525"/>
            <wp:docPr id="1" name="Рисунок 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унок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432FCC" w:rsidRDefault="00432FCC"/>
    <w:p w:rsidR="00C95D9A" w:rsidRDefault="00C95D9A"/>
    <w:p w:rsidR="00C95D9A" w:rsidRDefault="00C95D9A"/>
    <w:p w:rsidR="00C95D9A" w:rsidRDefault="00C95D9A"/>
    <w:p w:rsidR="00432FCC" w:rsidRDefault="00432FCC" w:rsidP="00432FCC">
      <w:pPr>
        <w:pStyle w:val="c31"/>
        <w:shd w:val="clear" w:color="auto" w:fill="FFFFFF"/>
        <w:spacing w:before="0" w:beforeAutospacing="0" w:after="0" w:afterAutospacing="0" w:line="330" w:lineRule="atLeast"/>
        <w:jc w:val="center"/>
        <w:rPr>
          <w:rStyle w:val="c19"/>
          <w:rFonts w:ascii="Monotype Corsiva" w:hAnsi="Monotype Corsiva"/>
          <w:b/>
          <w:bCs/>
          <w:color w:val="000000"/>
          <w:sz w:val="48"/>
          <w:szCs w:val="32"/>
        </w:rPr>
      </w:pPr>
      <w:r>
        <w:rPr>
          <w:rStyle w:val="c19"/>
          <w:rFonts w:ascii="Monotype Corsiva" w:hAnsi="Monotype Corsiva"/>
          <w:b/>
          <w:bCs/>
          <w:color w:val="000000"/>
          <w:sz w:val="48"/>
          <w:szCs w:val="32"/>
        </w:rPr>
        <w:t>ПЛАН ВНУТРИШКОЛЬНОГО КОНТРОЛЯ</w:t>
      </w:r>
    </w:p>
    <w:p w:rsidR="00432FCC" w:rsidRDefault="00432FCC" w:rsidP="00432FCC">
      <w:pPr>
        <w:pStyle w:val="c31"/>
        <w:shd w:val="clear" w:color="auto" w:fill="FFFFFF"/>
        <w:spacing w:before="0" w:beforeAutospacing="0" w:after="0" w:afterAutospacing="0" w:line="330" w:lineRule="atLeast"/>
        <w:jc w:val="center"/>
        <w:rPr>
          <w:sz w:val="36"/>
          <w:szCs w:val="23"/>
        </w:rPr>
      </w:pPr>
    </w:p>
    <w:p w:rsidR="00432FCC" w:rsidRDefault="00432FCC" w:rsidP="00432FCC">
      <w:pPr>
        <w:pStyle w:val="c23"/>
        <w:shd w:val="clear" w:color="auto" w:fill="FFFFFF"/>
        <w:spacing w:before="0" w:beforeAutospacing="0" w:after="0" w:afterAutospacing="0"/>
        <w:rPr>
          <w:rFonts w:ascii="Monotype Corsiva" w:hAnsi="Monotype Corsiva"/>
          <w:color w:val="000000"/>
          <w:sz w:val="36"/>
          <w:szCs w:val="23"/>
        </w:rPr>
      </w:pPr>
      <w:r>
        <w:rPr>
          <w:rStyle w:val="c19"/>
          <w:rFonts w:ascii="Monotype Corsiva" w:hAnsi="Monotype Corsiva"/>
          <w:b/>
          <w:bCs/>
          <w:i/>
          <w:iCs/>
          <w:color w:val="000000"/>
          <w:sz w:val="40"/>
        </w:rPr>
        <w:t xml:space="preserve">Цель </w:t>
      </w:r>
      <w:proofErr w:type="spellStart"/>
      <w:r>
        <w:rPr>
          <w:rStyle w:val="c19"/>
          <w:rFonts w:ascii="Monotype Corsiva" w:hAnsi="Monotype Corsiva"/>
          <w:b/>
          <w:bCs/>
          <w:i/>
          <w:iCs/>
          <w:color w:val="000000"/>
          <w:sz w:val="40"/>
        </w:rPr>
        <w:t>внутришкольного</w:t>
      </w:r>
      <w:proofErr w:type="spellEnd"/>
      <w:r>
        <w:rPr>
          <w:rStyle w:val="c19"/>
          <w:rFonts w:ascii="Monotype Corsiva" w:hAnsi="Monotype Corsiva"/>
          <w:b/>
          <w:bCs/>
          <w:i/>
          <w:iCs/>
          <w:color w:val="000000"/>
          <w:sz w:val="40"/>
        </w:rPr>
        <w:t xml:space="preserve"> контроля:</w:t>
      </w:r>
    </w:p>
    <w:p w:rsidR="00432FCC" w:rsidRDefault="00432FCC" w:rsidP="00432FCC">
      <w:pPr>
        <w:numPr>
          <w:ilvl w:val="0"/>
          <w:numId w:val="3"/>
        </w:numPr>
        <w:shd w:val="clear" w:color="auto" w:fill="FFFFFF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Дальнейшее совершенствование учебно-воспитательного процесса, отслеживание динамики развития учащихся,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432FCC" w:rsidRDefault="00432FCC" w:rsidP="00432FCC">
      <w:pPr>
        <w:pStyle w:val="c9"/>
        <w:shd w:val="clear" w:color="auto" w:fill="FFFFFF"/>
        <w:spacing w:before="0" w:beforeAutospacing="0" w:after="0" w:afterAutospacing="0"/>
        <w:jc w:val="both"/>
        <w:rPr>
          <w:rFonts w:ascii="Monotype Corsiva" w:hAnsi="Monotype Corsiva"/>
          <w:color w:val="000000"/>
          <w:sz w:val="40"/>
          <w:szCs w:val="23"/>
        </w:rPr>
      </w:pPr>
      <w:r>
        <w:rPr>
          <w:rStyle w:val="c19"/>
          <w:rFonts w:ascii="Monotype Corsiva" w:hAnsi="Monotype Corsiva"/>
          <w:b/>
          <w:bCs/>
          <w:color w:val="000000"/>
          <w:sz w:val="44"/>
        </w:rPr>
        <w:t xml:space="preserve">Задачи </w:t>
      </w:r>
      <w:proofErr w:type="spellStart"/>
      <w:r>
        <w:rPr>
          <w:rStyle w:val="c19"/>
          <w:rFonts w:ascii="Monotype Corsiva" w:hAnsi="Monotype Corsiva"/>
          <w:b/>
          <w:bCs/>
          <w:color w:val="000000"/>
          <w:sz w:val="44"/>
        </w:rPr>
        <w:t>внутришкольного</w:t>
      </w:r>
      <w:proofErr w:type="spellEnd"/>
      <w:r>
        <w:rPr>
          <w:rStyle w:val="c19"/>
          <w:rFonts w:ascii="Monotype Corsiva" w:hAnsi="Monotype Corsiva"/>
          <w:b/>
          <w:bCs/>
          <w:color w:val="000000"/>
          <w:sz w:val="44"/>
        </w:rPr>
        <w:t xml:space="preserve"> контроля: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Отработать наиболее эффективные технологии преподавания предметов, сочетающих в себе разнообразные вариативные подходы к творческой деятельности учащихся.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Разработать форму учета достижений учащихся по предметам, позволяющую проследить личные успехи и не удачи в усвоении учебного материала в соответствии с динамикой развития учащихся.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Разработать систему диагностики: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отслеживающую динамику развития учащихся;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изучающую состояние межличностных отношений учителя и учащегося, учащегося и учащегося;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фиксирующую уровень образованности на каждом этапе школьного обучения;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 xml:space="preserve">совершенствующую систему </w:t>
      </w:r>
      <w:proofErr w:type="spellStart"/>
      <w:r>
        <w:rPr>
          <w:rStyle w:val="c45"/>
          <w:rFonts w:ascii="Monotype Corsiva" w:hAnsi="Monotype Corsiva"/>
          <w:color w:val="000000"/>
          <w:sz w:val="36"/>
        </w:rPr>
        <w:t>внеучебной</w:t>
      </w:r>
      <w:proofErr w:type="spellEnd"/>
      <w:r>
        <w:rPr>
          <w:rStyle w:val="c45"/>
          <w:rFonts w:ascii="Monotype Corsiva" w:hAnsi="Monotype Corsiva"/>
          <w:color w:val="000000"/>
          <w:sz w:val="36"/>
        </w:rPr>
        <w:t xml:space="preserve"> деятельности по предметам обучения;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обеспечивающую психологическую защищенность учащихся в образовательном процессе;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45"/>
          <w:rFonts w:ascii="Monotype Corsiva" w:hAnsi="Monotype Corsiva"/>
          <w:color w:val="000000"/>
          <w:sz w:val="36"/>
        </w:rPr>
        <w:t>эффективно реализовывающую профессионально-</w:t>
      </w:r>
      <w:proofErr w:type="spellStart"/>
      <w:r>
        <w:rPr>
          <w:rStyle w:val="c45"/>
          <w:rFonts w:ascii="Monotype Corsiva" w:hAnsi="Monotype Corsiva"/>
          <w:color w:val="000000"/>
          <w:sz w:val="36"/>
        </w:rPr>
        <w:t>деятельностный</w:t>
      </w:r>
      <w:proofErr w:type="spellEnd"/>
      <w:r>
        <w:rPr>
          <w:rStyle w:val="c45"/>
          <w:rFonts w:ascii="Monotype Corsiva" w:hAnsi="Monotype Corsiva"/>
          <w:color w:val="000000"/>
          <w:sz w:val="36"/>
        </w:rPr>
        <w:t xml:space="preserve"> потенциал педагогического коллектива и администрации в учебно-воспитательном процессе.</w:t>
      </w:r>
    </w:p>
    <w:p w:rsidR="00432FCC" w:rsidRDefault="00432FCC" w:rsidP="00432FCC">
      <w:pPr>
        <w:numPr>
          <w:ilvl w:val="0"/>
          <w:numId w:val="6"/>
        </w:numPr>
        <w:shd w:val="clear" w:color="auto" w:fill="FFFFFF"/>
        <w:jc w:val="both"/>
        <w:rPr>
          <w:rFonts w:ascii="Monotype Corsiva" w:hAnsi="Monotype Corsiva" w:cs="Arial"/>
          <w:color w:val="000000"/>
          <w:sz w:val="32"/>
          <w:szCs w:val="23"/>
        </w:rPr>
      </w:pPr>
      <w:r>
        <w:rPr>
          <w:rStyle w:val="c1"/>
          <w:rFonts w:ascii="Monotype Corsiva" w:hAnsi="Monotype Corsiva"/>
          <w:color w:val="000000"/>
          <w:sz w:val="36"/>
        </w:rPr>
        <w:t>Создать систему поощрения наиболее значимых педагогических результатов.</w:t>
      </w:r>
    </w:p>
    <w:p w:rsidR="00432FCC" w:rsidRDefault="00432FCC" w:rsidP="00432FCC">
      <w:pPr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32FCC" w:rsidRDefault="00432FCC" w:rsidP="00432FCC">
      <w:pPr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32FCC" w:rsidRDefault="00432FCC" w:rsidP="00432FCC">
      <w:pPr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32FCC" w:rsidRDefault="00432FCC" w:rsidP="00432FCC">
      <w:pPr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32FCC" w:rsidRDefault="00432FCC" w:rsidP="00432FCC">
      <w:pPr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32FCC" w:rsidRDefault="00432FCC" w:rsidP="00432FCC">
      <w:pPr>
        <w:jc w:val="center"/>
        <w:rPr>
          <w:rFonts w:ascii="Monotype Corsiva" w:hAnsi="Monotype Corsiva"/>
          <w:b/>
          <w:color w:val="000000"/>
          <w:sz w:val="32"/>
          <w:szCs w:val="32"/>
        </w:rPr>
      </w:pPr>
    </w:p>
    <w:p w:rsidR="00432FCC" w:rsidRDefault="00432FCC" w:rsidP="00432FCC">
      <w:pPr>
        <w:jc w:val="center"/>
        <w:rPr>
          <w:color w:val="000000"/>
        </w:rPr>
      </w:pPr>
    </w:p>
    <w:tbl>
      <w:tblPr>
        <w:tblW w:w="15795" w:type="dxa"/>
        <w:tblBorders>
          <w:top w:val="dashDotStroked" w:sz="24" w:space="0" w:color="A6A6A6"/>
          <w:left w:val="dashDotStroked" w:sz="24" w:space="0" w:color="A6A6A6"/>
          <w:bottom w:val="dashDotStroked" w:sz="24" w:space="0" w:color="A6A6A6"/>
          <w:right w:val="dashDotStroked" w:sz="24" w:space="0" w:color="A6A6A6"/>
          <w:insideH w:val="dashDotStroked" w:sz="24" w:space="0" w:color="A6A6A6"/>
          <w:insideV w:val="dashDotStroked" w:sz="2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590"/>
        <w:gridCol w:w="29"/>
        <w:gridCol w:w="11"/>
        <w:gridCol w:w="3724"/>
        <w:gridCol w:w="48"/>
        <w:gridCol w:w="2249"/>
        <w:gridCol w:w="1670"/>
        <w:gridCol w:w="10"/>
        <w:gridCol w:w="1821"/>
        <w:gridCol w:w="1820"/>
        <w:gridCol w:w="7"/>
        <w:gridCol w:w="1816"/>
      </w:tblGrid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Август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Вопросы, подлежащие контролю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Цель контроля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Объекты контроля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 контроля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Методы контроля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Ответствен-</w:t>
            </w:r>
            <w:proofErr w:type="spellStart"/>
            <w:r>
              <w:rPr>
                <w:b/>
                <w:color w:val="000000"/>
              </w:rPr>
              <w:t>ные</w:t>
            </w:r>
            <w:proofErr w:type="spellEnd"/>
            <w:r>
              <w:rPr>
                <w:b/>
                <w:color w:val="000000"/>
              </w:rPr>
              <w:t xml:space="preserve"> лица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контроля, место подведения итогов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условий организации УВД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proofErr w:type="spellStart"/>
            <w:r>
              <w:rPr>
                <w:color w:val="000000"/>
              </w:rPr>
              <w:t>Санитарно</w:t>
            </w:r>
            <w:proofErr w:type="spellEnd"/>
            <w:r>
              <w:rPr>
                <w:color w:val="000000"/>
              </w:rPr>
              <w:t xml:space="preserve"> - гигиенический режим и техника безопасности труда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Установление соответствия санитарного состояния кабинетов, маркировка мебели требованиям нормативных документов 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Санитарно- гигиенический режим и техника безопасности труда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Осмотр кабинетов, помещений школы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Директор, завхоз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Акт приёмки школы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Трудоустройство выпускников 9, 11 классов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трудоустройства выпускников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Трудоустройство выпускников 9,11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ОО-1</w:t>
            </w:r>
          </w:p>
        </w:tc>
      </w:tr>
      <w:tr w:rsidR="00432FCC" w:rsidTr="00432FCC">
        <w:trPr>
          <w:trHeight w:val="1155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3. Составление расписания занятий всех уровней образования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соответствия расписания занятий требованиям СанПиНа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Расписание занятий всех уровней образования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  <w:p w:rsidR="00432FCC" w:rsidRDefault="00432FCC">
            <w:pPr>
              <w:rPr>
                <w:color w:val="000000"/>
              </w:rPr>
            </w:pPr>
          </w:p>
        </w:tc>
      </w:tr>
      <w:tr w:rsidR="00432FCC" w:rsidTr="00432FCC">
        <w:trPr>
          <w:trHeight w:val="486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4. Учебно-методическая база школьной библиотеки в новом учебном году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Установление соответствия учебников и программно-методического обеспечения перечню УМК, рекомендованных к использованию в </w:t>
            </w:r>
            <w:proofErr w:type="spellStart"/>
            <w:r>
              <w:rPr>
                <w:color w:val="000000"/>
              </w:rPr>
              <w:t>общеоб</w:t>
            </w:r>
            <w:proofErr w:type="spellEnd"/>
            <w:r>
              <w:rPr>
                <w:color w:val="000000"/>
              </w:rPr>
              <w:t>. школе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учебниками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Предупреди-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 библиотекарь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Информация,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педсовет</w:t>
            </w:r>
          </w:p>
        </w:tc>
      </w:tr>
      <w:tr w:rsidR="00432FCC" w:rsidTr="00432FCC">
        <w:trPr>
          <w:trHeight w:val="486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5.Материально- техническая база школы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соответствия материально- технической базы требованиям ФГОС второго поколения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Обеспеченность оборудованием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Предупреди-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Осмотр кабинетов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Директор, завхоз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ОО-1</w:t>
            </w:r>
          </w:p>
        </w:tc>
      </w:tr>
      <w:tr w:rsidR="00432FCC" w:rsidTr="00432FCC">
        <w:trPr>
          <w:trHeight w:val="100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План </w:t>
            </w:r>
            <w:proofErr w:type="spellStart"/>
            <w:r>
              <w:rPr>
                <w:b/>
                <w:color w:val="000000"/>
              </w:rPr>
              <w:t>внутришкольного</w:t>
            </w:r>
            <w:proofErr w:type="spellEnd"/>
            <w:r>
              <w:rPr>
                <w:b/>
                <w:color w:val="000000"/>
              </w:rPr>
              <w:t xml:space="preserve"> контроля по реализации ФГОС НОО в 1-4 классах и ФГОС ООО в 5-7  классах - по отдельному плану (прилагается)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2. </w:t>
            </w:r>
            <w:proofErr w:type="spellStart"/>
            <w:r>
              <w:rPr>
                <w:b/>
                <w:color w:val="000000"/>
              </w:rPr>
              <w:t>Внутришкольный</w:t>
            </w:r>
            <w:proofErr w:type="spellEnd"/>
            <w:r>
              <w:rPr>
                <w:b/>
                <w:color w:val="000000"/>
              </w:rPr>
              <w:t xml:space="preserve"> контроль за работой педагогических кадров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Определение учебной нагрузки на новый учебный год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Уточнение, корректировка и распределение нагрузки на новый учебный год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Расстановка кадров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Директор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  <w:p w:rsidR="00432FCC" w:rsidRDefault="00432FCC">
            <w:pPr>
              <w:rPr>
                <w:color w:val="000000"/>
              </w:rPr>
            </w:pP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Состояние базы данных по аттестации и повышению квалификации педагогов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Уточнение, корректировка списков учителей, желающих повысить квалификацию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  <w:p w:rsidR="00432FCC" w:rsidRDefault="00432FCC">
            <w:pPr>
              <w:rPr>
                <w:color w:val="000000"/>
              </w:rPr>
            </w:pP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3.  Планы работы МО на новый учебный год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Полнота и качество внесение изменений в планы работы МО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методических объединений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</w:t>
            </w:r>
          </w:p>
          <w:p w:rsidR="00432FCC" w:rsidRDefault="00432FCC">
            <w:pPr>
              <w:rPr>
                <w:color w:val="000000"/>
              </w:rPr>
            </w:pP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Сентябрь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rPr>
          <w:trHeight w:val="754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 Организация индивидуального обучения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Выявление больных детей для обучения на дому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школы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</w:tc>
      </w:tr>
      <w:tr w:rsidR="00432FCC" w:rsidTr="00432FCC">
        <w:trPr>
          <w:trHeight w:val="887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Организация индивидуальных и групповых занятий, элективных курсов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учебного плана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Календарно-тем. планирование учителями-предметниками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Персональ-ный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Собеседованиепроверка</w:t>
            </w:r>
            <w:proofErr w:type="spellEnd"/>
            <w:r>
              <w:rPr>
                <w:color w:val="000000"/>
              </w:rPr>
              <w:t xml:space="preserve"> документации учителя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директор-тора по УВР, директор, руководители МО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rPr>
          <w:trHeight w:val="2002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Адаптация обучающихся 1-х, 5-го, 10-го классов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Отслеживание адаптации обучающихся 1-х, 5-го, 10-го классов к условиям школьной жизни.  Анализ развития </w:t>
            </w:r>
            <w:proofErr w:type="spellStart"/>
            <w:r>
              <w:rPr>
                <w:color w:val="000000"/>
              </w:rPr>
              <w:t>общеучебных</w:t>
            </w:r>
            <w:proofErr w:type="spellEnd"/>
            <w:r>
              <w:rPr>
                <w:color w:val="000000"/>
              </w:rPr>
              <w:t xml:space="preserve"> умений и навыков школьников   5-го и 10-го классов, выявление общего хода развития </w:t>
            </w:r>
            <w:proofErr w:type="spellStart"/>
            <w:r>
              <w:rPr>
                <w:color w:val="000000"/>
              </w:rPr>
              <w:t>обуч-ся</w:t>
            </w:r>
            <w:proofErr w:type="spellEnd"/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1-х классов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Методическая грамотность учителей, работающих в 1-х, 5, 10-м классах. Готовность обучающихся к обучению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Классно-обобщающий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проведение опросов. Проверка знаний обучающихся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Директор,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по УВР,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по ВР, социальный педагог,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руководители, психолог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Малый педсовет, заседание МО начальных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классов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Входной контроль знаний по итогам повторения в 5-8, ВПР 10- классах ЕГЭ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Выявление уровня </w:t>
            </w:r>
            <w:proofErr w:type="spellStart"/>
            <w:r>
              <w:rPr>
                <w:color w:val="000000"/>
              </w:rPr>
              <w:t>сформированности</w:t>
            </w:r>
            <w:proofErr w:type="spellEnd"/>
            <w:r>
              <w:rPr>
                <w:color w:val="000000"/>
              </w:rPr>
              <w:t xml:space="preserve"> знаний, умений и навыков за прошлый учебный год (обязательный минимум содержания образования)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Результативность обучения за прошлый учебный год  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Предметный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Контрольные работы, диктанты, тесты, проверка техники чтения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по УВР,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МО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 при зам. директора по УВР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Контроль за школьной документацией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Проверка журналов (классных, индивидуальных,  ИГЗ и элективных курсов)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Соблюдение единых требований к оформлению журналов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Журналы (1-11-е классы)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по УВР, зам. по ВР.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Справка. Совещание при зам. директора по УВР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Проверка личных дел обучающихся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требований к оформлению и ведению личных дел обучающихся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руководителями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Личные дела (1,10 классы)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Обзорный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Директор,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состояния методической работы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Соответствие рабочих программ и календарно- тематического планирование учителей общеобразовательным программам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Выполнение программных требований соответствия используемых программ и учебников нормативным требованиям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Рабочие программы программно-методическое обеспечение учебной деятельности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Обзорный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Проверка документации учителя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Администр</w:t>
            </w:r>
            <w:proofErr w:type="spellEnd"/>
            <w:r>
              <w:rPr>
                <w:color w:val="000000"/>
              </w:rPr>
              <w:t>-я школы, руководители МО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Совещание при  зам. директора по УВР   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Контроль за сохранением здоровья обучающихся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Анализ графика проведения контрольных, практических и лабораторных работ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Контроль за соблюдением санитарно-гигиенических норм учебной нагрузки школьников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График работ по предметам учебного плана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графиков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Утверждение графиков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 Оформление классных листов здоровья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состояния здоровья обучающихся классов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Состояние здоровья обучающихся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листов здоровья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ФАП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Листы здоровья </w:t>
            </w:r>
          </w:p>
          <w:p w:rsidR="00432FCC" w:rsidRDefault="00432FCC">
            <w:pPr>
              <w:rPr>
                <w:color w:val="000000"/>
              </w:rPr>
            </w:pP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 Контроль за подготовкой к государственной итоговой аттестации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подготовки к ГИА в форме ОГЭ в 9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., к ЕГЭ в 11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повторения учебного материала в 9,11 классах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 9, 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Методическое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Октябрь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Состояние посещаемости занятий обучающимися   7-11 классов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работы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рук-лей по вопросу контроля посещаемости уроков </w:t>
            </w:r>
            <w:proofErr w:type="spellStart"/>
            <w:r>
              <w:rPr>
                <w:color w:val="000000"/>
              </w:rPr>
              <w:t>низкомотивированными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обуч-ся</w:t>
            </w:r>
            <w:proofErr w:type="spellEnd"/>
            <w:r>
              <w:rPr>
                <w:color w:val="000000"/>
              </w:rPr>
              <w:t xml:space="preserve"> и выявление причин пропусков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Кл. руководители и </w:t>
            </w:r>
            <w:proofErr w:type="spellStart"/>
            <w:r>
              <w:rPr>
                <w:color w:val="000000"/>
              </w:rPr>
              <w:t>низкомотивирован</w:t>
            </w:r>
            <w:proofErr w:type="spellEnd"/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ные</w:t>
            </w:r>
            <w:proofErr w:type="spellEnd"/>
            <w:r>
              <w:rPr>
                <w:color w:val="000000"/>
              </w:rPr>
              <w:t xml:space="preserve"> обучающиеся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 наблюдение, 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Соц.педагог</w:t>
            </w:r>
            <w:proofErr w:type="spellEnd"/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Информация на оперативном совещании</w:t>
            </w:r>
          </w:p>
        </w:tc>
      </w:tr>
      <w:tr w:rsidR="00432FCC" w:rsidTr="00432FCC">
        <w:trPr>
          <w:trHeight w:val="1942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Индивидуальные занятия с наиболее подготовленными и мотивированными школьниками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Качество и своевременность проведения индивидуальных занятий с обучающимися, имеющими повышенную мотивацию к учебно-познавательной деятельности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с обучающимися, имеющими мотивацию к учебно-познавательной деятельности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подготовки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 участия школьников в предметных олимпиадах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 психолог.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Информация на оперативном совещании</w:t>
            </w:r>
          </w:p>
        </w:tc>
      </w:tr>
      <w:tr w:rsidR="00432FCC" w:rsidTr="00432FCC">
        <w:trPr>
          <w:trHeight w:val="34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3. Предварительные итоги успеваемости за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четверть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Текущая аттестация обучающихся по итогам 1 четверти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Корректировка процесса обучения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успеваемости обучающихся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Собеседование с учителями и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рук.-</w:t>
            </w:r>
            <w:proofErr w:type="spellStart"/>
            <w:r>
              <w:rPr>
                <w:color w:val="000000"/>
              </w:rPr>
              <w:t>лями</w:t>
            </w:r>
            <w:proofErr w:type="spellEnd"/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rPr>
          <w:trHeight w:val="1055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 Анализ качества знаний по предметам   обучающихся 10 класса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результативности обучения 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Успеваемость и качество знаний, обучающихся по предметам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Классно - обобщающий контроль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Контрольные срезы, посещение уроков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Справка.  Малый педсовет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Контроль за школьной документацией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Работа классных руководителей и учителей 7-11 -х классов с дневниками школьников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Соблюдение единых орфографических требований, своевременность выставления отметок учителями и проверки дневников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руководителями и родителями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Дневники обучающихся 7-11-х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ведения дневников, собеседование с учителями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Рук. МО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руководителей, зам. по 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 по итогам проверки</w:t>
            </w:r>
          </w:p>
        </w:tc>
      </w:tr>
      <w:tr w:rsidR="00432FCC" w:rsidTr="00432FCC">
        <w:trPr>
          <w:trHeight w:val="820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 Проверка классных журналов , журналов инструктажей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Качество и правильность оформления и ведения журналов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Журналы. Журналы инструктажей   в специализирован-</w:t>
            </w:r>
          </w:p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ных</w:t>
            </w:r>
            <w:proofErr w:type="spellEnd"/>
            <w:r>
              <w:rPr>
                <w:color w:val="000000"/>
              </w:rPr>
              <w:t xml:space="preserve"> кабинетах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Обзорный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журналов,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Справка по итогам проверки 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за состоянием методической работы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Уровень методической подготовки молодых и вновь принятых педагогов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Знакомство с работой и оказание методической помощи молодым педагогам и вновь принятым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молодых специалистов и вновь принятых педагогов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Персональ</w:t>
            </w:r>
            <w:proofErr w:type="spellEnd"/>
            <w:r>
              <w:rPr>
                <w:color w:val="000000"/>
              </w:rPr>
              <w:t>-</w:t>
            </w:r>
          </w:p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наблюдение, анкетирование учителей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МО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Заседание МО, собеседование </w:t>
            </w:r>
          </w:p>
        </w:tc>
      </w:tr>
      <w:tr w:rsidR="00432FCC" w:rsidTr="00432FCC">
        <w:trPr>
          <w:trHeight w:val="420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Контроль влияния внедренных инноваций на образовательную деятельность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Предпрофильная</w:t>
            </w:r>
            <w:proofErr w:type="spellEnd"/>
            <w:r>
              <w:rPr>
                <w:color w:val="000000"/>
              </w:rPr>
              <w:t xml:space="preserve"> подготовка и профильное обучение обучающихся 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Своевременное и качественное отслеживание посещаемости предметных курсов обучающимися 9 класса и удовлетворённость выбором элективных курсов 10-11 классов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Посещаемость занятий обучающимися 9, 10,11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документации, анкетирование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 соц. педагог, психолог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Справка, совещание при директоре</w:t>
            </w:r>
          </w:p>
          <w:p w:rsidR="00432FCC" w:rsidRDefault="00432FCC">
            <w:pPr>
              <w:rPr>
                <w:color w:val="000000"/>
              </w:rPr>
            </w:pP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6. Контроль за подготовкой к государственной итоговой аттестации</w:t>
            </w:r>
          </w:p>
        </w:tc>
      </w:tr>
      <w:tr w:rsidR="00432FCC" w:rsidTr="00432FCC">
        <w:trPr>
          <w:trHeight w:val="2619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Информационная работа с обучающимися и их родителями о порядке проведения государственной итоговой аттестации выпускников 9,11 классов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Состояние информированности обучающихся и их родителей о порядке проведения государственной итоговой аттестации выпускников 9,11 классов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и родители 9, 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классных и общешкольных родительских собраний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Директор, зам.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директора по УВР, классные руководители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Протоколы родительских собраний, листы ознакомления с подписями родителей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 Организация работы с обучающимися 9,11 классов по определению экзаменов по выбору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выбранных предметов для сдачи экзаменов по выбору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9,11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Списки экзаменов, ознакомление учителями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Ноябрь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Состояние работы с детьми «группы риска»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классных руководителей, их связи с родителями по вопросу успеваемости обучающихся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с детьми группы риска, посещаемость занятий учащимися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Наблюдение,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Классные руководители,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Заседание совета профилактики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2. Участие обучающихся              в муниципальном этапе олимпиады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результатов проведения школьных предметных олимпиад, изучение работы педагогов с одарёнными детьми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Подготовка обучающихся к муниципальному туру олимпиад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Персональ</w:t>
            </w:r>
            <w:proofErr w:type="spellEnd"/>
            <w:r>
              <w:rPr>
                <w:color w:val="000000"/>
              </w:rPr>
              <w:t>-</w:t>
            </w:r>
          </w:p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Анализ, отчёты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Руководители МО, зам. директора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Справка, совещание при  зам. директора по УВР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rPr>
          <w:trHeight w:val="669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Состояние преподавания русского языка в 8-9 классах, математики в 6-10 классах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базового уровня образования обучающихся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Справки учителей, контрольные срезы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Справка, совещание при директоре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Контроль за школьной документацией</w:t>
            </w:r>
          </w:p>
        </w:tc>
      </w:tr>
      <w:tr w:rsidR="00432FCC" w:rsidTr="00432FCC">
        <w:trPr>
          <w:trHeight w:val="1266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Выполнение образовательных программ (классные журналы)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Выполнение программ по предметам и выявление причин отставания за 1-ую четверть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Журналы 7-10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Собеседование 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 по итогам проверки, приказ</w:t>
            </w:r>
          </w:p>
        </w:tc>
      </w:tr>
      <w:tr w:rsidR="00432FCC" w:rsidTr="00432FCC">
        <w:trPr>
          <w:trHeight w:val="1323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2. Успеваемость за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четверть (по результатам проверки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журналов, отчетам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руководителей)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Выявление качества знаний и успеваемости обучающихся за I четверть 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Классные журналы, отчёты классных руководителей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Заместитель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Справка, совещание при директоре, приказ</w:t>
            </w:r>
          </w:p>
        </w:tc>
      </w:tr>
      <w:tr w:rsidR="00432FCC" w:rsidTr="00432FCC">
        <w:trPr>
          <w:trHeight w:val="1138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3. Состояние дневников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Своевременное выставление четвертных оценок классными руководителями,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Дневники 7-9 классов 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Проверка дневников</w:t>
            </w:r>
          </w:p>
          <w:p w:rsidR="00432FCC" w:rsidRDefault="00432FCC">
            <w:pPr>
              <w:pStyle w:val="msolistparagraph0"/>
              <w:spacing w:before="0" w:beforeAutospacing="0" w:after="187" w:afterAutospacing="0"/>
              <w:ind w:left="36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Справка, индивидуальные беседы с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рук-ми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за сохранением здоровья обучающихся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Порядок в школьной столовой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Оценка качества дежурства учителей и обучающихся по столовой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Питание в школьной столовой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Соц. педагог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Информация на оперативном совещании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Действия учителей и обучающихся в условиях чрезвычайных ситуаций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Оценка овладения школьниками и учителями навыками защиты жизни в условиях чрезвычайных ситуаций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Навыки защиты жизни в условиях чрезвычайных ситуаций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документации, учебная тревога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Уполномочен-</w:t>
            </w:r>
          </w:p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  <w:r>
              <w:rPr>
                <w:color w:val="000000"/>
              </w:rPr>
              <w:t xml:space="preserve"> в области ГО и ЧС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Акт об учебной тренировке 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Контроль за состоянием методической работы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 по темам самообразования и работа над единой методической темой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Реализация педагогами темы самообразования на практике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 по теме самообразования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заседаний МО,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 директора по УВР, рук-ли МО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Протокол МО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Контроль за состоянием учебно-материальной базы школы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Состояние документации по охране труда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состояния документации по технике безопасности в учебных кабинетах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Учебные кабинеты и мастерские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Обзорный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Комиссия по охране труда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Заседание комиссии по охране труда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Контроль за работой по подготовке к итоговой аттестации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Подготовка обучающихся к итоговой аттестации 9,11 классов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работы учителей - предметников с обучающимися по подготовке к экзаменам по выбору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 и классных руководителей с обучающимися 9,11-х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 с учителями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Декабрь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Посещаемость занятий обучающимися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Контроль за посещаемостью занятий обучающимися, склонными к пропускам уроков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7 - 11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Наблюдение,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Заседание совета профилактики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Состояние преподавания обществознания, истории, биологии, химии, географии, физики, информатики в 8-11 классах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Активизация методов обучения и развитие творческой активности обучающихся на уроках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учителя - предметника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Предметный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 директора по УВР, по ВР, педагог-психолог.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Контроль за ведением школьной документации</w:t>
            </w:r>
          </w:p>
        </w:tc>
      </w:tr>
      <w:tr w:rsidR="00432FCC" w:rsidTr="00432FCC">
        <w:trPr>
          <w:trHeight w:val="1424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1. Выполнение образовательных программ в первом полугодии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Выполнение программ по предметам и выявление причин отставания за первое полугодие, объективность выставления четвертных оценок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Классные журналы, журналы индивидуального обучения (7-11-е классы)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Справка Совещание при директоре Приказ </w:t>
            </w:r>
          </w:p>
        </w:tc>
      </w:tr>
      <w:tr w:rsidR="00432FCC" w:rsidTr="00432FCC">
        <w:trPr>
          <w:trHeight w:val="1507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Состояние классных журналов    </w:t>
            </w:r>
          </w:p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Соблюдение графика контрольных работ, работа со слабоуспевающими обучающимися, дозировка домашних заданий, объективность выставления оценок за 2 четверть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Классные журналы 1-11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Проверка журналов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Справка Совещание при директоре Приказ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за состоянием методической работы</w:t>
            </w:r>
          </w:p>
        </w:tc>
      </w:tr>
      <w:tr w:rsidR="00432FCC" w:rsidTr="00432FCC">
        <w:trPr>
          <w:trHeight w:val="772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Проведение предметных недель по планам работы МО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Влияние предметной недели на развитие интереса у обучающихся к изучаемому предмету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МО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внеклассных мероприятий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Заместитель директора по </w:t>
            </w:r>
            <w:proofErr w:type="gramStart"/>
            <w:r>
              <w:rPr>
                <w:color w:val="000000"/>
              </w:rPr>
              <w:t xml:space="preserve">ВР </w:t>
            </w:r>
            <w:r>
              <w:rPr>
                <w:b/>
                <w:color w:val="000000"/>
              </w:rPr>
              <w:t>,</w:t>
            </w:r>
            <w:proofErr w:type="gramEnd"/>
            <w:r>
              <w:rPr>
                <w:color w:val="000000"/>
              </w:rPr>
              <w:t xml:space="preserve"> рук. МО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Обсуждение итогов на заседаниях МО</w:t>
            </w:r>
          </w:p>
        </w:tc>
      </w:tr>
      <w:tr w:rsidR="00432FCC" w:rsidTr="00432FCC">
        <w:trPr>
          <w:trHeight w:val="268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2. Оформление заявок на курсовую подготовку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 педагогов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Учителя - предметники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Заявки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5. Контроль влияния внедренных инноваций на образовательный процесс 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Состояние преподавания профильных предметов в 10-11 классах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Активизация методов обучения и развитие творческой активности обучающихся на уроках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 - предметников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Предметный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 Совещание при директоре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6. Контроль за сохранением здоровья обучающихся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Выполнение правил техники безопасности на уроках труда, физкультуры, химии физики, информатики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учебного процесса, своевременность проведения инструктажа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Условия УВП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Анализ, собеседование с учителями и обучающимися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Комиссия по охране труда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 Совещание при директоре</w:t>
            </w:r>
          </w:p>
        </w:tc>
      </w:tr>
      <w:tr w:rsidR="00432FCC" w:rsidTr="00432FCC">
        <w:trPr>
          <w:trHeight w:val="1304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2. Условия соблюдения </w:t>
            </w:r>
            <w:proofErr w:type="spellStart"/>
            <w:r>
              <w:rPr>
                <w:color w:val="000000"/>
              </w:rPr>
              <w:t>санитарно</w:t>
            </w:r>
            <w:proofErr w:type="spellEnd"/>
            <w:r>
              <w:rPr>
                <w:color w:val="000000"/>
              </w:rPr>
              <w:t xml:space="preserve"> - гигиенического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режима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Выполнение гигиенических требований к условиям обучения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Качество профилактической работы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Наблюдение, собеседования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соц.педагог</w:t>
            </w:r>
            <w:proofErr w:type="spellEnd"/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Заседание комиссии по охране труда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Январь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rPr>
          <w:trHeight w:val="1055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Движение обучающихся по итогам I полугодия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Соблюдение законности перевода и приёма обучающихся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Порядок отчисления и зачисления обучающихся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Книга приказов по обучающимся, справки-подтверждения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Отчёт по движению 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rPr>
          <w:trHeight w:val="1273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Степень усвоения обучающимися программного материала  в 8- 9,11-х классах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Оценка глубины усвоения узловых вопросов по основным темам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Обученность</w:t>
            </w:r>
            <w:proofErr w:type="spellEnd"/>
            <w:r>
              <w:rPr>
                <w:color w:val="000000"/>
              </w:rPr>
              <w:t xml:space="preserve"> обучающихся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8- 9,11-х классах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Тестовый контроль,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Совещание при зам. директора по УВР </w:t>
            </w:r>
          </w:p>
        </w:tc>
      </w:tr>
      <w:tr w:rsidR="00432FCC" w:rsidTr="00432FCC">
        <w:trPr>
          <w:trHeight w:val="1021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 Контроль за уровнем преподавания аттестуемых учителей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методов работы аттестуемых учителей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контрольные срезы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Рекомендации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3. Контроль за школьной документацией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Проверка журналов (классных, факультативных и элективных курсов)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Соблюдение единых требований к оформлению журналов, выполнение рабочих программ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Журналы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(7-11-е классы)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Справка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 при директоре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432FCC" w:rsidTr="00432FCC">
        <w:trPr>
          <w:trHeight w:val="670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Проверка дневников обучающихся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Правильность заполнения дневников. Работа классного руководителя с дневниками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7-8-е классы, 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10-ый класс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Выборочный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Собеседования с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рук. - ми </w:t>
            </w:r>
          </w:p>
          <w:p w:rsidR="00432FCC" w:rsidRDefault="00432FCC">
            <w:pPr>
              <w:rPr>
                <w:color w:val="000000"/>
              </w:rPr>
            </w:pPr>
          </w:p>
        </w:tc>
      </w:tr>
      <w:tr w:rsidR="00432FCC" w:rsidTr="00432FCC">
        <w:trPr>
          <w:trHeight w:val="971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3. Работа учителей - предметников с тетрадями для контрольных, практических и лабораторных работ 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Соблюдение единого орфографического режима, объективность выставления оценок за контрольные работы и выполнение работ над ошибками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Тетради   обучающихся 7-11 -х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работы с тетрадями, собеседование с учителями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РуководителиМО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Справка Совещание при зам. директора по УВР 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состояния методической работы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Проверка работы предметных МО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Выполнение плана работы предметных МО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предметных МО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Проверка документации, посещение заседаний МО 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Рекомендации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Контроль за сохранением здоровья обучающихся</w:t>
            </w:r>
          </w:p>
        </w:tc>
      </w:tr>
      <w:tr w:rsidR="00432FCC" w:rsidTr="00432FCC">
        <w:trPr>
          <w:trHeight w:val="1406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инструктажей по технике безопасности, противопожарной безопасности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Создание условий для безопасной организации учебно-воспитательного процесса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Учителя-предметники, классные руководители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tabs>
                <w:tab w:val="left" w:pos="-1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Записи в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 xml:space="preserve">. журналах по ТБ по предметам, журналы инструктажей 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Оперативное совещание </w:t>
            </w:r>
          </w:p>
        </w:tc>
      </w:tr>
      <w:tr w:rsidR="00432FCC" w:rsidTr="00432FCC">
        <w:trPr>
          <w:trHeight w:val="145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6. Контроль за работой по подготовке к итоговой аттестации</w:t>
            </w:r>
          </w:p>
        </w:tc>
      </w:tr>
      <w:tr w:rsidR="00432FCC" w:rsidTr="00432FCC">
        <w:trPr>
          <w:trHeight w:val="285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Подготовка обучающихся к итоговой аттестации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обеспечения дифференцированного подхода к обучающимся, методики и формы работы учителей с </w:t>
            </w:r>
            <w:proofErr w:type="spellStart"/>
            <w:r>
              <w:rPr>
                <w:color w:val="000000"/>
              </w:rPr>
              <w:t>низкомотивированными</w:t>
            </w:r>
            <w:proofErr w:type="spellEnd"/>
            <w:r>
              <w:rPr>
                <w:color w:val="000000"/>
              </w:rPr>
              <w:t xml:space="preserve"> учащимися в рамках подготовки к итоговой аттестации 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Учителя-предметники, преподающие в 9,11 классах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Рекомендации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Февраль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1.Посещаемость уроков обучающимися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посещаемости уроков обучающимися 8-го класса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ind w:left="-104" w:right="-10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Классный журнал 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Тематический 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журнала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Соцпедагог</w:t>
            </w:r>
            <w:proofErr w:type="spellEnd"/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Оперативное совещание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Анализ состояния преподавания английского языка в 5-7, 10-11 классах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Уровень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  <w:r>
              <w:rPr>
                <w:color w:val="000000"/>
              </w:rPr>
              <w:t xml:space="preserve"> обучающихся по предмету</w:t>
            </w:r>
          </w:p>
          <w:p w:rsidR="00432FCC" w:rsidRDefault="00432FCC">
            <w:pPr>
              <w:rPr>
                <w:color w:val="000000"/>
              </w:rPr>
            </w:pP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 в 9-11 классах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наблюдения, беседы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Совещание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 директоре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3. Контроль за школьной документацией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Состояние классных журналов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Соблюдение единых требований к оформлению журналов. Исправление замечаний предыдущей проверки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Классные журналы 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Выборочный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 журналов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Рекомендации Собеседования 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за состоянием методической работы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Повышение профессиональной компетентности в условиях обновления школьного образования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участия педагогов в конкурсах и мероприятиях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Участие в конкурсах и мероприятиях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Беседа, мониторинг участия педагогов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Мониторинг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Контроль за сохранением здоровья обучающихся</w:t>
            </w:r>
          </w:p>
        </w:tc>
      </w:tr>
      <w:tr w:rsidR="00432FCC" w:rsidTr="00432FCC">
        <w:tc>
          <w:tcPr>
            <w:tcW w:w="262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Проверка дозировки домашних заданий по  предметам учебного плана в 9-11 классах</w:t>
            </w:r>
          </w:p>
        </w:tc>
        <w:tc>
          <w:tcPr>
            <w:tcW w:w="3782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Определение объема д/з по всем предметам, ежедневной нагрузки с учетом школьного расписания, выявление и анализ причин перегрузки обучающихся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9,11-х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Анкетирование собеседование, сравнение объема учебного материала, пройденного на уроке и заданного на дом (по учебникам)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МО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Информация руководителей Оперативное совещание </w:t>
            </w:r>
          </w:p>
        </w:tc>
      </w:tr>
      <w:tr w:rsidR="00432FCC" w:rsidTr="00432FCC">
        <w:tc>
          <w:tcPr>
            <w:tcW w:w="262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tabs>
                <w:tab w:val="left" w:pos="-180"/>
              </w:tabs>
              <w:rPr>
                <w:color w:val="000000"/>
              </w:rPr>
            </w:pPr>
            <w:r>
              <w:rPr>
                <w:color w:val="000000"/>
              </w:rPr>
              <w:t>2. Организация дежурства по школе</w:t>
            </w:r>
          </w:p>
        </w:tc>
        <w:tc>
          <w:tcPr>
            <w:tcW w:w="3782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tabs>
                <w:tab w:val="left" w:pos="-18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условий для безопасной</w:t>
            </w:r>
          </w:p>
          <w:p w:rsidR="00432FCC" w:rsidRDefault="00432FCC">
            <w:pPr>
              <w:tabs>
                <w:tab w:val="left" w:pos="-1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организации </w:t>
            </w:r>
            <w:proofErr w:type="spellStart"/>
            <w:r>
              <w:rPr>
                <w:color w:val="000000"/>
              </w:rPr>
              <w:t>учебно</w:t>
            </w:r>
            <w:proofErr w:type="spellEnd"/>
            <w:r>
              <w:rPr>
                <w:color w:val="000000"/>
              </w:rPr>
              <w:t xml:space="preserve"> -воспитательной деятельности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tabs>
                <w:tab w:val="left" w:pos="-1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Дежурство администраторов, учителей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tabs>
                <w:tab w:val="left" w:pos="-180"/>
              </w:tabs>
              <w:rPr>
                <w:color w:val="000000"/>
              </w:rPr>
            </w:pPr>
            <w:r>
              <w:rPr>
                <w:color w:val="000000"/>
              </w:rPr>
              <w:t>Текущий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tabs>
                <w:tab w:val="left" w:pos="-180"/>
              </w:tabs>
              <w:rPr>
                <w:color w:val="000000"/>
              </w:rPr>
            </w:pPr>
            <w:r>
              <w:rPr>
                <w:color w:val="000000"/>
              </w:rPr>
              <w:t>Наблюдение,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tabs>
                <w:tab w:val="left" w:pos="-180"/>
              </w:tabs>
              <w:rPr>
                <w:color w:val="000000"/>
              </w:rPr>
            </w:pPr>
            <w:r>
              <w:rPr>
                <w:color w:val="000000"/>
              </w:rPr>
              <w:t>Зам. директора по 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Оперативное совещание</w:t>
            </w:r>
          </w:p>
        </w:tc>
      </w:tr>
      <w:tr w:rsidR="00432FCC" w:rsidTr="00432FCC">
        <w:trPr>
          <w:trHeight w:val="90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Контроль влияния внедренных инноваций на образовательный процесс</w:t>
            </w:r>
          </w:p>
        </w:tc>
      </w:tr>
      <w:tr w:rsidR="00432FCC" w:rsidTr="00432FCC">
        <w:trPr>
          <w:trHeight w:val="177"/>
        </w:trPr>
        <w:tc>
          <w:tcPr>
            <w:tcW w:w="2631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Готовность обучающихся 9-го класса к выбору профиля </w:t>
            </w:r>
          </w:p>
        </w:tc>
        <w:tc>
          <w:tcPr>
            <w:tcW w:w="3771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Выявление и формирование профилей обучения в 10 классе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color w:val="000000"/>
              </w:rPr>
              <w:t>Обучающиеся 9-х классов</w:t>
            </w:r>
          </w:p>
        </w:tc>
        <w:tc>
          <w:tcPr>
            <w:tcW w:w="166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Администра-тивный</w:t>
            </w:r>
            <w:proofErr w:type="spellEnd"/>
          </w:p>
        </w:tc>
        <w:tc>
          <w:tcPr>
            <w:tcW w:w="183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Анкетирование</w:t>
            </w:r>
          </w:p>
        </w:tc>
        <w:tc>
          <w:tcPr>
            <w:tcW w:w="182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Педагог-психолог</w:t>
            </w:r>
          </w:p>
        </w:tc>
        <w:tc>
          <w:tcPr>
            <w:tcW w:w="1815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Диагностика</w:t>
            </w:r>
          </w:p>
        </w:tc>
      </w:tr>
      <w:tr w:rsidR="00432FCC" w:rsidTr="00432FCC">
        <w:trPr>
          <w:trHeight w:val="278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Март</w:t>
            </w:r>
          </w:p>
        </w:tc>
      </w:tr>
      <w:tr w:rsidR="00432FCC" w:rsidTr="00432FCC">
        <w:trPr>
          <w:trHeight w:val="177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rPr>
          <w:trHeight w:val="562"/>
        </w:trPr>
        <w:tc>
          <w:tcPr>
            <w:tcW w:w="262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Посещаемость курсов по выбору</w:t>
            </w:r>
          </w:p>
        </w:tc>
        <w:tc>
          <w:tcPr>
            <w:tcW w:w="3782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посещаемости курсов по выбору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Обучающиеся 9-х классов</w:t>
            </w:r>
          </w:p>
        </w:tc>
        <w:tc>
          <w:tcPr>
            <w:tcW w:w="166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Администра-тивный</w:t>
            </w:r>
            <w:proofErr w:type="spellEnd"/>
          </w:p>
        </w:tc>
        <w:tc>
          <w:tcPr>
            <w:tcW w:w="183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ind w:right="-49"/>
              <w:rPr>
                <w:color w:val="000000"/>
              </w:rPr>
            </w:pPr>
            <w:r>
              <w:rPr>
                <w:color w:val="000000"/>
              </w:rPr>
              <w:t xml:space="preserve">Анализ журналов курсов по выбору </w:t>
            </w:r>
          </w:p>
        </w:tc>
        <w:tc>
          <w:tcPr>
            <w:tcW w:w="182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15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Собрание обучающихся 9-х классов</w:t>
            </w:r>
          </w:p>
        </w:tc>
      </w:tr>
      <w:tr w:rsidR="00432FCC" w:rsidTr="00432FCC">
        <w:trPr>
          <w:trHeight w:val="187"/>
        </w:trPr>
        <w:tc>
          <w:tcPr>
            <w:tcW w:w="262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2. Работа с «трудными подростками» </w:t>
            </w:r>
          </w:p>
        </w:tc>
        <w:tc>
          <w:tcPr>
            <w:tcW w:w="3782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работы классных руководителей с «трудными подростками» 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Обучающиеся «группы риска» </w:t>
            </w:r>
          </w:p>
        </w:tc>
        <w:tc>
          <w:tcPr>
            <w:tcW w:w="166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Администра-тивный</w:t>
            </w:r>
            <w:proofErr w:type="spellEnd"/>
          </w:p>
        </w:tc>
        <w:tc>
          <w:tcPr>
            <w:tcW w:w="183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Собеседование,наблюдение</w:t>
            </w:r>
            <w:proofErr w:type="spellEnd"/>
          </w:p>
        </w:tc>
        <w:tc>
          <w:tcPr>
            <w:tcW w:w="182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Соц. педагог</w:t>
            </w:r>
          </w:p>
        </w:tc>
        <w:tc>
          <w:tcPr>
            <w:tcW w:w="1815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Заседание совета профилактики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rPr>
          <w:trHeight w:val="913"/>
        </w:trPr>
        <w:tc>
          <w:tcPr>
            <w:tcW w:w="2620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Анализ состояния преподавания </w:t>
            </w:r>
          </w:p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Физ.культуры</w:t>
            </w:r>
            <w:proofErr w:type="spellEnd"/>
            <w:r>
              <w:rPr>
                <w:color w:val="000000"/>
              </w:rPr>
              <w:t>, ОБЖ, МХК, ИЗО, музыки.</w:t>
            </w:r>
          </w:p>
        </w:tc>
        <w:tc>
          <w:tcPr>
            <w:tcW w:w="3782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Уровень требований к знаниям обучающихся </w:t>
            </w:r>
            <w:proofErr w:type="gramStart"/>
            <w:r>
              <w:rPr>
                <w:color w:val="000000"/>
              </w:rPr>
              <w:t>по  ОБЖ</w:t>
            </w:r>
            <w:proofErr w:type="gramEnd"/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учителя </w:t>
            </w:r>
            <w:proofErr w:type="spellStart"/>
            <w:r>
              <w:rPr>
                <w:color w:val="000000"/>
              </w:rPr>
              <w:t>физ.культуры</w:t>
            </w:r>
            <w:proofErr w:type="spellEnd"/>
            <w:r>
              <w:rPr>
                <w:color w:val="000000"/>
              </w:rPr>
              <w:t>, ОБЖ, МХК, ИЗО, музыки в 6-8 классах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наблюдения, беседы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 по 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при директоре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 Контроль за уровнем преподавания аттестуемых учителей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методов работы аттестуемых учителей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учителей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контрольные срезы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Рекомендации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 xml:space="preserve">3. Контроль за состоянием методической работы </w:t>
            </w:r>
          </w:p>
        </w:tc>
      </w:tr>
      <w:tr w:rsidR="00432FCC" w:rsidTr="00432FCC">
        <w:trPr>
          <w:trHeight w:val="1212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Проведение предметных недель по планам работы МО</w:t>
            </w:r>
          </w:p>
          <w:p w:rsidR="00432FCC" w:rsidRDefault="00432FCC">
            <w:pPr>
              <w:rPr>
                <w:color w:val="000000"/>
              </w:rPr>
            </w:pP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Влияние предметной недели на развитие интереса у обучающихся к изучаемому предмету, повышение образовательного уровня, развитие творчества 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Работа МО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 и внеклассных мероприятий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Заместители директора школы, руководители МО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Обсуждение итогов предметной недели на заседании МО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Аттестация учителей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Своевременное оформление необходимой документации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Аттестуемые учителя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Персональ</w:t>
            </w:r>
            <w:proofErr w:type="spellEnd"/>
            <w:r>
              <w:rPr>
                <w:color w:val="000000"/>
              </w:rPr>
              <w:t>-</w:t>
            </w:r>
          </w:p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ный</w:t>
            </w:r>
            <w:proofErr w:type="spellEnd"/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Рекомендации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за сохранением здоровья обучающихся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за работой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руководителей с обучающимися по профилактике травматизма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и профилактика детского травматизма.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Внеклассная работа по профилактике детского травматизма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документации, посещение мероприятий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Члены комиссии по охране труда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  <w:sz w:val="22"/>
                <w:szCs w:val="20"/>
              </w:rPr>
            </w:pPr>
            <w:r>
              <w:rPr>
                <w:color w:val="000000"/>
              </w:rPr>
              <w:t>Заседание комиссии по охране труда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5. Контроль за состоянием учебно-материальной базы школы</w:t>
            </w:r>
          </w:p>
        </w:tc>
      </w:tr>
      <w:tr w:rsidR="00432FCC" w:rsidTr="00432FCC">
        <w:trPr>
          <w:trHeight w:val="1071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Смотр учебных кабинетов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учёта, хранения и использования учебно-наглядных пособий. Развитие кабинетов. Использование учителями ИКТ, интерактивной доски на уроках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Зав. кабинетами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Обзорный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Смотр учебных кабинетов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Директор,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Члены комиссии по охране труда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 при директоре</w:t>
            </w:r>
          </w:p>
        </w:tc>
      </w:tr>
      <w:tr w:rsidR="00432FCC" w:rsidTr="00432FCC">
        <w:trPr>
          <w:trHeight w:val="285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6. Контроль за работой по подготовке к итоговой аттестации</w:t>
            </w:r>
          </w:p>
        </w:tc>
      </w:tr>
      <w:tr w:rsidR="00432FCC" w:rsidTr="00432FCC">
        <w:trPr>
          <w:trHeight w:val="1106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Работа по подготовке обучающихся к государственной итоговой аттестации</w:t>
            </w:r>
          </w:p>
        </w:tc>
        <w:tc>
          <w:tcPr>
            <w:tcW w:w="3812" w:type="dxa"/>
            <w:gridSpan w:val="4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Выявить проблемные «зоны» в подготовке обучающихся к ГИА и выработать организационно-педагогические </w:t>
            </w:r>
            <w:r>
              <w:rPr>
                <w:rStyle w:val="apple-converted-space"/>
                <w:color w:val="000000"/>
              </w:rPr>
              <w:t>меры</w:t>
            </w:r>
            <w:r>
              <w:rPr>
                <w:color w:val="000000"/>
              </w:rPr>
              <w:t xml:space="preserve"> по их ликвидации</w:t>
            </w:r>
          </w:p>
        </w:tc>
        <w:tc>
          <w:tcPr>
            <w:tcW w:w="2248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Обучающиеся </w:t>
            </w:r>
            <w:r>
              <w:rPr>
                <w:rStyle w:val="apple-converted-space"/>
                <w:color w:val="000000"/>
              </w:rPr>
              <w:t>9</w:t>
            </w:r>
            <w:r>
              <w:rPr>
                <w:color w:val="000000"/>
              </w:rPr>
              <w:t>, 11-х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Контрольно-оценочный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Анализ пробного тестирования по материалам ГИА по предметам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Методическое совещание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rPr>
          <w:trHeight w:val="1222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Посещаемость занятий детьми «группы риска»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Контроль за посещаемостью занятий, индивидуальная работа классных руководителей  с обучающимися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9-х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Фронтальный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Наблюдение,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Социальный педагог, зам по УВР, 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Заседание совета профилактики</w:t>
            </w:r>
          </w:p>
        </w:tc>
      </w:tr>
      <w:tr w:rsidR="00432FCC" w:rsidTr="00432FCC">
        <w:trPr>
          <w:trHeight w:val="603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Охват обучающихся основным и средним образованием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Оценка организации образовательной деятельности школьников 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Обучающиеся, проживающие на закрепленной за школой территории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Собеседование изучение документации, обход домов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Социальный педагог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Внесение изменений в банк данных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Контроль качества образования в 9-х классах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результативности и качества обучения, уровня </w:t>
            </w:r>
            <w:proofErr w:type="spellStart"/>
            <w:r>
              <w:rPr>
                <w:color w:val="000000"/>
              </w:rPr>
              <w:t>сформированности</w:t>
            </w:r>
            <w:proofErr w:type="spellEnd"/>
            <w:r>
              <w:rPr>
                <w:color w:val="000000"/>
              </w:rPr>
              <w:t xml:space="preserve"> ЗУН обучающихся 9 –х классов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Работа учителей, преподающих в 9-х классах  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Классно-обобщающий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Проверка знаний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 Совещание при директоре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Контроль за школьной документацией</w:t>
            </w:r>
          </w:p>
        </w:tc>
      </w:tr>
      <w:tr w:rsidR="00432FCC" w:rsidTr="00432FCC">
        <w:trPr>
          <w:trHeight w:val="755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Работа классных руководителей с дневниками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Своевременность выставления   четвертных оценок, доведение сведений об успеваемости до родителей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Дневники 6-11 классов (выборочно)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>Проверка дневников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Справка, </w:t>
            </w:r>
            <w:proofErr w:type="spellStart"/>
            <w:r>
              <w:rPr>
                <w:color w:val="000000"/>
              </w:rPr>
              <w:t>индивидуальн-ые</w:t>
            </w:r>
            <w:proofErr w:type="spellEnd"/>
            <w:r>
              <w:rPr>
                <w:color w:val="000000"/>
              </w:rPr>
              <w:t xml:space="preserve"> беседы с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рук-</w:t>
            </w:r>
            <w:proofErr w:type="spellStart"/>
            <w:r>
              <w:rPr>
                <w:color w:val="000000"/>
              </w:rPr>
              <w:t>лями</w:t>
            </w:r>
            <w:proofErr w:type="spellEnd"/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Контроль за состоянием методической работы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Проведение предметных недель по плану работы МО 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Влияние предметной недели на развитие интереса у обучающихся к изучаемому предмету, развитие их творчества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 и внеклассных мероприятий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Заседания МО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Повышение методической грамотности учителей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участия в семинарах, в методических декадах МО, обмен опытом, посещение уроков коллег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Мониторинг участия в методической работе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семинаров и т.д.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Мониторинг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Контроль за сохранением здоровья обучающихся</w:t>
            </w:r>
          </w:p>
        </w:tc>
      </w:tr>
      <w:tr w:rsidR="00432FCC" w:rsidTr="00432FCC">
        <w:trPr>
          <w:trHeight w:val="287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Выполнение правил техники безопасности в весенний период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Своевременность проведения инструктажа по ТБ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Журналы инструктажей  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Анализ, собеседование с учителями и обучающимися 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Комиссия по охране труда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Комиссия по охране труда</w:t>
            </w:r>
          </w:p>
        </w:tc>
      </w:tr>
      <w:tr w:rsidR="00432FCC" w:rsidTr="00432FCC">
        <w:trPr>
          <w:trHeight w:val="80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6. Контроль за работой по подготовке к итоговой и промежуточной аттестации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Контроль за состоянием подготовки к итоговой и промежуточной аттестации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подготовки к итоговой и промежуточной аттестации: текущее повторение пройденного материала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Учителя-предметники, обучающиеся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уроков, просмотр журналов, собеседование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 при зам. директора по УВР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Май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всеобуча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1. Работа с отстающими обучающимися, ликвидация пробелов в их знаниях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Предупреждение неуспеваемости по итогам года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5-8,10-х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Собеседование с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рук-ми, учителями, просмотр журналов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 учителя-предметники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Заседание совета профилактики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состояния преподавания учебных предметов и выполнения обязательного минимума содержания общего образования</w:t>
            </w:r>
          </w:p>
        </w:tc>
      </w:tr>
      <w:tr w:rsidR="00432FCC" w:rsidTr="00432FCC">
        <w:trPr>
          <w:trHeight w:val="737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1. Мониторинг учебных достижений обучающихся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Оценить уровень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  <w:r>
              <w:rPr>
                <w:color w:val="000000"/>
              </w:rPr>
              <w:t xml:space="preserve"> и качество знаний, обучающихся по предметам (итоговый контроль)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7-11 классы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Контрольно-оценочный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Итоговые контрольные работы, тестирование 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Мониторинг</w:t>
            </w:r>
          </w:p>
        </w:tc>
      </w:tr>
      <w:tr w:rsidR="00432FCC" w:rsidTr="00432FCC">
        <w:trPr>
          <w:trHeight w:val="526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2. Мониторинг качества знаний и успешности выпускников 11класса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  <w:r>
              <w:rPr>
                <w:color w:val="000000"/>
              </w:rPr>
              <w:t xml:space="preserve"> обучающихся по предметам, выбранных на ЕГЭ. Готовность к ГИА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color w:val="000000"/>
              </w:rPr>
              <w:t xml:space="preserve"> 11-го класса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Классно - обобщающий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Пробные экзамены в форме ЕГЭ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УВР, психолог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 при директоре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</w:tc>
      </w:tr>
      <w:tr w:rsidR="00432FCC" w:rsidTr="00432FCC">
        <w:trPr>
          <w:trHeight w:val="825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3. Промежуточная аттестация обучающихся  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Оценка уровня освоения обучающимися учебных программ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5-8,10 классы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Контрольно-оценочный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Промежуточ-ная</w:t>
            </w:r>
            <w:proofErr w:type="spellEnd"/>
            <w:r>
              <w:rPr>
                <w:color w:val="000000"/>
              </w:rPr>
              <w:t xml:space="preserve"> аттестация обучающихся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 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  <w:p w:rsidR="00432FCC" w:rsidRDefault="00432FCC">
            <w:pPr>
              <w:pStyle w:val="a3"/>
              <w:spacing w:before="0" w:beforeAutospacing="0" w:after="187" w:afterAutospacing="0"/>
              <w:rPr>
                <w:color w:val="000000"/>
              </w:rPr>
            </w:pPr>
            <w:r>
              <w:rPr>
                <w:color w:val="000000"/>
              </w:rPr>
              <w:t>Педсовет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 Контроль за школьной документацией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Контроль за состоянием классных журналов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государственных программ, готовность к итоговой и промежуточной аттестации, </w:t>
            </w:r>
            <w:r>
              <w:rPr>
                <w:color w:val="000000"/>
              </w:rPr>
              <w:lastRenderedPageBreak/>
              <w:t>единых требований к оформлению,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Классные журналы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Просмотр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 Совещание при зам. директора по УВР</w:t>
            </w:r>
          </w:p>
        </w:tc>
      </w:tr>
      <w:tr w:rsidR="00432FCC" w:rsidTr="00432FCC">
        <w:trPr>
          <w:trHeight w:val="218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 xml:space="preserve">4. Контроль за состоянием методической работы </w:t>
            </w:r>
          </w:p>
        </w:tc>
      </w:tr>
      <w:tr w:rsidR="00432FCC" w:rsidTr="00432FCC">
        <w:trPr>
          <w:trHeight w:val="508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Итоги методической работы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отчетов руководителей МО по итогам учебного года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 Анализ документации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Изучение документации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методической работы </w:t>
            </w:r>
          </w:p>
        </w:tc>
      </w:tr>
      <w:tr w:rsidR="00432FCC" w:rsidTr="00432FCC">
        <w:trPr>
          <w:trHeight w:val="330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5. Контроль за сохранением здоровья обучающихся</w:t>
            </w:r>
          </w:p>
        </w:tc>
      </w:tr>
      <w:tr w:rsidR="00432FCC" w:rsidTr="00432FCC">
        <w:trPr>
          <w:trHeight w:val="263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Режим проветривания в учебных кабинетах </w:t>
            </w:r>
          </w:p>
          <w:p w:rsidR="00432FCC" w:rsidRDefault="00432FCC">
            <w:pPr>
              <w:rPr>
                <w:color w:val="000000"/>
              </w:rPr>
            </w:pPr>
          </w:p>
          <w:p w:rsidR="00432FCC" w:rsidRDefault="00432FCC">
            <w:pPr>
              <w:rPr>
                <w:color w:val="000000"/>
              </w:rPr>
            </w:pP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Проверка соблюдения учителями требований к воздушно-тепловому режиму 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Учителя-предметники ответственные за кабинет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Наблюдение, </w:t>
            </w:r>
            <w:proofErr w:type="spellStart"/>
            <w:r>
              <w:rPr>
                <w:color w:val="000000"/>
              </w:rPr>
              <w:t>собеседова</w:t>
            </w:r>
            <w:proofErr w:type="spellEnd"/>
            <w:r>
              <w:rPr>
                <w:color w:val="000000"/>
              </w:rPr>
              <w:t>-</w:t>
            </w:r>
          </w:p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Посещение кабинетов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Соц.педагог</w:t>
            </w:r>
            <w:proofErr w:type="spellEnd"/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Оперативное совещание</w:t>
            </w:r>
          </w:p>
        </w:tc>
      </w:tr>
      <w:tr w:rsidR="00432FCC" w:rsidTr="00432FCC">
        <w:trPr>
          <w:trHeight w:val="386"/>
        </w:trPr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b/>
                <w:color w:val="000000"/>
              </w:rPr>
              <w:t>6. Контроль за работой по подготовке к промежуточной аттестации</w:t>
            </w:r>
          </w:p>
        </w:tc>
      </w:tr>
      <w:tr w:rsidR="00432FCC" w:rsidTr="00432FCC">
        <w:trPr>
          <w:trHeight w:val="1510"/>
        </w:trPr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Контроль подготовки к промежуточной аттестации</w:t>
            </w:r>
          </w:p>
          <w:p w:rsidR="00432FCC" w:rsidRDefault="00432FCC">
            <w:pPr>
              <w:rPr>
                <w:color w:val="000000"/>
              </w:rPr>
            </w:pPr>
          </w:p>
          <w:p w:rsidR="00432FCC" w:rsidRDefault="00432FCC">
            <w:pPr>
              <w:rPr>
                <w:color w:val="000000"/>
              </w:rPr>
            </w:pP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информации по выбору экзаменов, экспертиза и утверждение материалов для экзаменов, составление расписания экзаменов, консультаций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Обучающиеся 5-8, 10-х классов, учителя-предметники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Анализ информации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Зам. директора по УВР, </w:t>
            </w:r>
            <w:proofErr w:type="spellStart"/>
            <w:r>
              <w:rPr>
                <w:color w:val="000000"/>
              </w:rPr>
              <w:t>кл.руководители</w:t>
            </w:r>
            <w:proofErr w:type="spellEnd"/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Педсовет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Июнь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 Контроль за выполнением обязательного минимума содержания основного и среднего общего образования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итоговая аттестация выпускников 9-х, 11 классов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Анализ уровня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  <w:r>
              <w:rPr>
                <w:color w:val="000000"/>
              </w:rPr>
              <w:t xml:space="preserve"> выпускников за курс основной школы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Изучение результативности </w:t>
            </w:r>
            <w:proofErr w:type="spellStart"/>
            <w:r>
              <w:rPr>
                <w:color w:val="000000"/>
              </w:rPr>
              <w:t>обученности</w:t>
            </w:r>
            <w:proofErr w:type="spellEnd"/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Итоговый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Беседа, анализ результатов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Зам. директора по УВР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Педсовет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Приказ</w:t>
            </w:r>
          </w:p>
        </w:tc>
      </w:tr>
      <w:tr w:rsidR="00432FCC" w:rsidTr="00432FCC">
        <w:tc>
          <w:tcPr>
            <w:tcW w:w="15790" w:type="dxa"/>
            <w:gridSpan w:val="1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Контроль за школьной документацией</w:t>
            </w:r>
          </w:p>
        </w:tc>
      </w:tr>
      <w:tr w:rsidR="00432FCC" w:rsidTr="00432FCC">
        <w:tc>
          <w:tcPr>
            <w:tcW w:w="259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1. Контроль за состоянием личных дел обучающихся</w:t>
            </w:r>
          </w:p>
        </w:tc>
        <w:tc>
          <w:tcPr>
            <w:tcW w:w="3764" w:type="dxa"/>
            <w:gridSpan w:val="3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Своевременное и правильное оформление документации</w:t>
            </w:r>
          </w:p>
        </w:tc>
        <w:tc>
          <w:tcPr>
            <w:tcW w:w="2296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Личные дела 1-11 классов</w:t>
            </w:r>
          </w:p>
        </w:tc>
        <w:tc>
          <w:tcPr>
            <w:tcW w:w="1679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Тематический</w:t>
            </w:r>
          </w:p>
        </w:tc>
        <w:tc>
          <w:tcPr>
            <w:tcW w:w="1820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Просмотр</w:t>
            </w:r>
          </w:p>
        </w:tc>
        <w:tc>
          <w:tcPr>
            <w:tcW w:w="1819" w:type="dxa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 xml:space="preserve">Директор, зам. директора по УВР, </w:t>
            </w:r>
            <w:proofErr w:type="spellStart"/>
            <w:r>
              <w:rPr>
                <w:color w:val="000000"/>
              </w:rPr>
              <w:t>кл</w:t>
            </w:r>
            <w:proofErr w:type="spellEnd"/>
            <w:r>
              <w:rPr>
                <w:color w:val="000000"/>
              </w:rPr>
              <w:t>. руководители.</w:t>
            </w:r>
          </w:p>
        </w:tc>
        <w:tc>
          <w:tcPr>
            <w:tcW w:w="1822" w:type="dxa"/>
            <w:gridSpan w:val="2"/>
            <w:tcBorders>
              <w:top w:val="dashDotStroked" w:sz="24" w:space="0" w:color="A6A6A6"/>
              <w:left w:val="dashDotStroked" w:sz="24" w:space="0" w:color="A6A6A6"/>
              <w:bottom w:val="dashDotStroked" w:sz="24" w:space="0" w:color="A6A6A6"/>
              <w:right w:val="dashDotStroked" w:sz="24" w:space="0" w:color="A6A6A6"/>
            </w:tcBorders>
            <w:hideMark/>
          </w:tcPr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Справка</w:t>
            </w:r>
          </w:p>
          <w:p w:rsidR="00432FCC" w:rsidRDefault="00432FCC">
            <w:pPr>
              <w:rPr>
                <w:color w:val="000000"/>
              </w:rPr>
            </w:pPr>
            <w:r>
              <w:rPr>
                <w:color w:val="000000"/>
              </w:rPr>
              <w:t>Совещание при директоре</w:t>
            </w:r>
          </w:p>
        </w:tc>
      </w:tr>
    </w:tbl>
    <w:p w:rsidR="00432FCC" w:rsidRDefault="00432FCC" w:rsidP="00432FCC">
      <w:pPr>
        <w:rPr>
          <w:color w:val="000000"/>
        </w:rPr>
      </w:pPr>
    </w:p>
    <w:p w:rsidR="00C95D9A" w:rsidRDefault="00C95D9A"/>
    <w:p w:rsidR="00C95D9A" w:rsidRDefault="00C95D9A"/>
    <w:sectPr w:rsidR="00C9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52449"/>
    <w:multiLevelType w:val="multilevel"/>
    <w:tmpl w:val="D426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5D6BC9"/>
    <w:multiLevelType w:val="multilevel"/>
    <w:tmpl w:val="82E04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2F16E7"/>
    <w:multiLevelType w:val="multilevel"/>
    <w:tmpl w:val="B3BA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770262"/>
    <w:multiLevelType w:val="multilevel"/>
    <w:tmpl w:val="4EF2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80"/>
    <w:rsid w:val="000B5E9A"/>
    <w:rsid w:val="000C0CBE"/>
    <w:rsid w:val="000F2380"/>
    <w:rsid w:val="00112A66"/>
    <w:rsid w:val="0034020A"/>
    <w:rsid w:val="00432FCC"/>
    <w:rsid w:val="00677A63"/>
    <w:rsid w:val="00710909"/>
    <w:rsid w:val="00C95D9A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EAAA6-6FC8-4548-87FA-7D90E824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432FCC"/>
    <w:pPr>
      <w:spacing w:before="100" w:beforeAutospacing="1" w:after="100" w:afterAutospacing="1"/>
    </w:pPr>
  </w:style>
  <w:style w:type="paragraph" w:styleId="a3">
    <w:name w:val="Normal (Web)"/>
    <w:basedOn w:val="a"/>
    <w:semiHidden/>
    <w:unhideWhenUsed/>
    <w:rsid w:val="00432FCC"/>
    <w:pPr>
      <w:spacing w:before="100" w:beforeAutospacing="1" w:after="100" w:afterAutospacing="1"/>
    </w:pPr>
  </w:style>
  <w:style w:type="paragraph" w:styleId="a4">
    <w:name w:val="footer"/>
    <w:basedOn w:val="a"/>
    <w:link w:val="a5"/>
    <w:semiHidden/>
    <w:unhideWhenUsed/>
    <w:rsid w:val="00432FC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semiHidden/>
    <w:rsid w:val="00432F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rsid w:val="00432FCC"/>
    <w:pPr>
      <w:spacing w:before="100" w:beforeAutospacing="1" w:after="100" w:afterAutospacing="1"/>
    </w:pPr>
  </w:style>
  <w:style w:type="paragraph" w:customStyle="1" w:styleId="c31">
    <w:name w:val="c31"/>
    <w:basedOn w:val="a"/>
    <w:rsid w:val="00432FCC"/>
    <w:pPr>
      <w:spacing w:before="100" w:beforeAutospacing="1" w:after="100" w:afterAutospacing="1"/>
    </w:pPr>
  </w:style>
  <w:style w:type="paragraph" w:customStyle="1" w:styleId="c23">
    <w:name w:val="c23"/>
    <w:basedOn w:val="a"/>
    <w:rsid w:val="00432FCC"/>
    <w:pPr>
      <w:spacing w:before="100" w:beforeAutospacing="1" w:after="100" w:afterAutospacing="1"/>
    </w:pPr>
  </w:style>
  <w:style w:type="paragraph" w:customStyle="1" w:styleId="c9">
    <w:name w:val="c9"/>
    <w:basedOn w:val="a"/>
    <w:rsid w:val="00432FC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32FCC"/>
  </w:style>
  <w:style w:type="character" w:customStyle="1" w:styleId="c19">
    <w:name w:val="c19"/>
    <w:basedOn w:val="a0"/>
    <w:rsid w:val="00432FCC"/>
  </w:style>
  <w:style w:type="character" w:customStyle="1" w:styleId="c45">
    <w:name w:val="c45"/>
    <w:basedOn w:val="a0"/>
    <w:rsid w:val="00432FCC"/>
  </w:style>
  <w:style w:type="character" w:customStyle="1" w:styleId="c1">
    <w:name w:val="c1"/>
    <w:basedOn w:val="a0"/>
    <w:rsid w:val="00432FCC"/>
  </w:style>
  <w:style w:type="table" w:styleId="a6">
    <w:name w:val="Table Grid"/>
    <w:basedOn w:val="a1"/>
    <w:rsid w:val="00432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4570</Words>
  <Characters>26054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2021-12-08T12:08:00Z</dcterms:created>
  <dcterms:modified xsi:type="dcterms:W3CDTF">2021-12-08T12:08:00Z</dcterms:modified>
</cp:coreProperties>
</file>