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A66" w:rsidRDefault="00112A66">
      <w:bookmarkStart w:id="0" w:name="_GoBack"/>
      <w:bookmarkEnd w:id="0"/>
    </w:p>
    <w:p w:rsidR="00432FCC" w:rsidRDefault="00432FCC"/>
    <w:p w:rsidR="00432FCC" w:rsidRDefault="00432FCC">
      <w:r>
        <w:rPr>
          <w:noProof/>
        </w:rPr>
        <w:drawing>
          <wp:inline distT="0" distB="0" distL="0" distR="0">
            <wp:extent cx="5934075" cy="4162425"/>
            <wp:effectExtent l="0" t="0" r="9525" b="9525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FCC" w:rsidRDefault="00432FCC"/>
    <w:p w:rsidR="00432FCC" w:rsidRDefault="00432FCC"/>
    <w:p w:rsidR="00432FCC" w:rsidRDefault="00432FCC"/>
    <w:p w:rsidR="00432FCC" w:rsidRDefault="00432FCC"/>
    <w:p w:rsidR="00432FCC" w:rsidRDefault="00432FCC"/>
    <w:p w:rsidR="00432FCC" w:rsidRDefault="00432FCC"/>
    <w:p w:rsidR="00432FCC" w:rsidRDefault="00432FCC"/>
    <w:p w:rsidR="00432FCC" w:rsidRDefault="00432FCC"/>
    <w:p w:rsidR="00432FCC" w:rsidRDefault="00432FCC"/>
    <w:p w:rsidR="00432FCC" w:rsidRDefault="00432FCC"/>
    <w:p w:rsidR="00432FCC" w:rsidRDefault="00432FCC"/>
    <w:p w:rsidR="00432FCC" w:rsidRDefault="00432FCC"/>
    <w:p w:rsidR="00432FCC" w:rsidRDefault="00432FCC"/>
    <w:p w:rsidR="00432FCC" w:rsidRDefault="00432FCC"/>
    <w:p w:rsidR="00432FCC" w:rsidRDefault="00432FCC"/>
    <w:p w:rsidR="00432FCC" w:rsidRDefault="00432FCC"/>
    <w:p w:rsidR="00432FCC" w:rsidRDefault="00432FCC"/>
    <w:p w:rsidR="00432FCC" w:rsidRDefault="00432FCC"/>
    <w:p w:rsidR="00432FCC" w:rsidRDefault="00432FCC"/>
    <w:p w:rsidR="00432FCC" w:rsidRDefault="00432FCC"/>
    <w:p w:rsidR="00432FCC" w:rsidRDefault="00432FCC"/>
    <w:p w:rsidR="00432FCC" w:rsidRDefault="00432FCC"/>
    <w:p w:rsidR="00432FCC" w:rsidRDefault="00432FCC"/>
    <w:p w:rsidR="00432FCC" w:rsidRDefault="00432FCC"/>
    <w:p w:rsidR="00432FCC" w:rsidRDefault="00432FCC"/>
    <w:p w:rsidR="00432FCC" w:rsidRDefault="00432FCC"/>
    <w:p w:rsidR="00C95D9A" w:rsidRDefault="00C95D9A"/>
    <w:p w:rsidR="00C95D9A" w:rsidRDefault="00C95D9A"/>
    <w:p w:rsidR="00C95D9A" w:rsidRDefault="00C95D9A"/>
    <w:p w:rsidR="00432FCC" w:rsidRDefault="00432FCC" w:rsidP="00432FCC">
      <w:pPr>
        <w:pStyle w:val="c31"/>
        <w:shd w:val="clear" w:color="auto" w:fill="FFFFFF"/>
        <w:spacing w:before="0" w:beforeAutospacing="0" w:after="0" w:afterAutospacing="0" w:line="330" w:lineRule="atLeast"/>
        <w:jc w:val="center"/>
        <w:rPr>
          <w:rStyle w:val="c19"/>
          <w:rFonts w:ascii="Monotype Corsiva" w:hAnsi="Monotype Corsiva"/>
          <w:b/>
          <w:bCs/>
          <w:color w:val="000000"/>
          <w:sz w:val="48"/>
          <w:szCs w:val="32"/>
        </w:rPr>
      </w:pPr>
      <w:r>
        <w:rPr>
          <w:rStyle w:val="c19"/>
          <w:rFonts w:ascii="Monotype Corsiva" w:hAnsi="Monotype Corsiva"/>
          <w:b/>
          <w:bCs/>
          <w:color w:val="000000"/>
          <w:sz w:val="48"/>
          <w:szCs w:val="32"/>
        </w:rPr>
        <w:t>ПЛАН ВНУТРИШКОЛЬНОГО КОНТРОЛЯ</w:t>
      </w:r>
    </w:p>
    <w:p w:rsidR="00432FCC" w:rsidRDefault="00432FCC" w:rsidP="00432FCC">
      <w:pPr>
        <w:pStyle w:val="c31"/>
        <w:shd w:val="clear" w:color="auto" w:fill="FFFFFF"/>
        <w:spacing w:before="0" w:beforeAutospacing="0" w:after="0" w:afterAutospacing="0" w:line="330" w:lineRule="atLeast"/>
        <w:jc w:val="center"/>
        <w:rPr>
          <w:sz w:val="36"/>
          <w:szCs w:val="23"/>
        </w:rPr>
      </w:pPr>
    </w:p>
    <w:p w:rsidR="00432FCC" w:rsidRDefault="00432FCC" w:rsidP="00432FCC">
      <w:pPr>
        <w:pStyle w:val="c23"/>
        <w:shd w:val="clear" w:color="auto" w:fill="FFFFFF"/>
        <w:spacing w:before="0" w:beforeAutospacing="0" w:after="0" w:afterAutospacing="0"/>
        <w:rPr>
          <w:rFonts w:ascii="Monotype Corsiva" w:hAnsi="Monotype Corsiva"/>
          <w:color w:val="000000"/>
          <w:sz w:val="36"/>
          <w:szCs w:val="23"/>
        </w:rPr>
      </w:pPr>
      <w:r>
        <w:rPr>
          <w:rStyle w:val="c19"/>
          <w:rFonts w:ascii="Monotype Corsiva" w:hAnsi="Monotype Corsiva"/>
          <w:b/>
          <w:bCs/>
          <w:i/>
          <w:iCs/>
          <w:color w:val="000000"/>
          <w:sz w:val="40"/>
        </w:rPr>
        <w:t xml:space="preserve">Цель </w:t>
      </w:r>
      <w:proofErr w:type="spellStart"/>
      <w:r>
        <w:rPr>
          <w:rStyle w:val="c19"/>
          <w:rFonts w:ascii="Monotype Corsiva" w:hAnsi="Monotype Corsiva"/>
          <w:b/>
          <w:bCs/>
          <w:i/>
          <w:iCs/>
          <w:color w:val="000000"/>
          <w:sz w:val="40"/>
        </w:rPr>
        <w:t>внутришкольного</w:t>
      </w:r>
      <w:proofErr w:type="spellEnd"/>
      <w:r>
        <w:rPr>
          <w:rStyle w:val="c19"/>
          <w:rFonts w:ascii="Monotype Corsiva" w:hAnsi="Monotype Corsiva"/>
          <w:b/>
          <w:bCs/>
          <w:i/>
          <w:iCs/>
          <w:color w:val="000000"/>
          <w:sz w:val="40"/>
        </w:rPr>
        <w:t xml:space="preserve"> контроля:</w:t>
      </w:r>
    </w:p>
    <w:p w:rsidR="00432FCC" w:rsidRDefault="00432FCC" w:rsidP="00432FCC">
      <w:pPr>
        <w:numPr>
          <w:ilvl w:val="0"/>
          <w:numId w:val="3"/>
        </w:numPr>
        <w:shd w:val="clear" w:color="auto" w:fill="FFFFFF"/>
        <w:rPr>
          <w:rFonts w:ascii="Monotype Corsiva" w:hAnsi="Monotype Corsiva" w:cs="Arial"/>
          <w:color w:val="000000"/>
          <w:sz w:val="32"/>
          <w:szCs w:val="23"/>
        </w:rPr>
      </w:pPr>
      <w:r>
        <w:rPr>
          <w:rStyle w:val="c45"/>
          <w:rFonts w:ascii="Monotype Corsiva" w:hAnsi="Monotype Corsiva"/>
          <w:color w:val="000000"/>
          <w:sz w:val="36"/>
        </w:rPr>
        <w:t>Дальнейшее совершенствование учебно-воспитательного процесса, отслеживание динамики развития учащихся, реализация их образовательного потенциала, учитывая индивидуальные особенности, интересы, образовательные возможности, состояние здоровья каждого ученика.</w:t>
      </w:r>
    </w:p>
    <w:p w:rsidR="00432FCC" w:rsidRDefault="00432FCC" w:rsidP="00432FCC">
      <w:pPr>
        <w:pStyle w:val="c9"/>
        <w:shd w:val="clear" w:color="auto" w:fill="FFFFFF"/>
        <w:spacing w:before="0" w:beforeAutospacing="0" w:after="0" w:afterAutospacing="0"/>
        <w:jc w:val="both"/>
        <w:rPr>
          <w:rFonts w:ascii="Monotype Corsiva" w:hAnsi="Monotype Corsiva"/>
          <w:color w:val="000000"/>
          <w:sz w:val="40"/>
          <w:szCs w:val="23"/>
        </w:rPr>
      </w:pPr>
      <w:r>
        <w:rPr>
          <w:rStyle w:val="c19"/>
          <w:rFonts w:ascii="Monotype Corsiva" w:hAnsi="Monotype Corsiva"/>
          <w:b/>
          <w:bCs/>
          <w:color w:val="000000"/>
          <w:sz w:val="44"/>
        </w:rPr>
        <w:t xml:space="preserve">Задачи </w:t>
      </w:r>
      <w:proofErr w:type="spellStart"/>
      <w:r>
        <w:rPr>
          <w:rStyle w:val="c19"/>
          <w:rFonts w:ascii="Monotype Corsiva" w:hAnsi="Monotype Corsiva"/>
          <w:b/>
          <w:bCs/>
          <w:color w:val="000000"/>
          <w:sz w:val="44"/>
        </w:rPr>
        <w:t>внутришкольного</w:t>
      </w:r>
      <w:proofErr w:type="spellEnd"/>
      <w:r>
        <w:rPr>
          <w:rStyle w:val="c19"/>
          <w:rFonts w:ascii="Monotype Corsiva" w:hAnsi="Monotype Corsiva"/>
          <w:b/>
          <w:bCs/>
          <w:color w:val="000000"/>
          <w:sz w:val="44"/>
        </w:rPr>
        <w:t xml:space="preserve"> контроля:</w:t>
      </w:r>
    </w:p>
    <w:p w:rsidR="00432FCC" w:rsidRDefault="00432FCC" w:rsidP="00432FCC">
      <w:pPr>
        <w:numPr>
          <w:ilvl w:val="0"/>
          <w:numId w:val="6"/>
        </w:numPr>
        <w:shd w:val="clear" w:color="auto" w:fill="FFFFFF"/>
        <w:jc w:val="both"/>
        <w:rPr>
          <w:rFonts w:ascii="Monotype Corsiva" w:hAnsi="Monotype Corsiva" w:cs="Arial"/>
          <w:color w:val="000000"/>
          <w:sz w:val="32"/>
          <w:szCs w:val="23"/>
        </w:rPr>
      </w:pPr>
      <w:r>
        <w:rPr>
          <w:rStyle w:val="c45"/>
          <w:rFonts w:ascii="Monotype Corsiva" w:hAnsi="Monotype Corsiva"/>
          <w:color w:val="000000"/>
          <w:sz w:val="36"/>
        </w:rPr>
        <w:t>Отработать наиболее эффективные технологии преподавания предметов, сочетающих в себе разнообразные вариативные подходы к творческой деятельности учащихся.</w:t>
      </w:r>
    </w:p>
    <w:p w:rsidR="00432FCC" w:rsidRDefault="00432FCC" w:rsidP="00432FCC">
      <w:pPr>
        <w:numPr>
          <w:ilvl w:val="0"/>
          <w:numId w:val="6"/>
        </w:numPr>
        <w:shd w:val="clear" w:color="auto" w:fill="FFFFFF"/>
        <w:jc w:val="both"/>
        <w:rPr>
          <w:rFonts w:ascii="Monotype Corsiva" w:hAnsi="Monotype Corsiva" w:cs="Arial"/>
          <w:color w:val="000000"/>
          <w:sz w:val="32"/>
          <w:szCs w:val="23"/>
        </w:rPr>
      </w:pPr>
      <w:r>
        <w:rPr>
          <w:rStyle w:val="c45"/>
          <w:rFonts w:ascii="Monotype Corsiva" w:hAnsi="Monotype Corsiva"/>
          <w:color w:val="000000"/>
          <w:sz w:val="36"/>
        </w:rPr>
        <w:t>Разработать форму учета достижений учащихся по предметам, позволяющую проследить личные успехи и не удачи в усвоении учебного материала в соответствии с динамикой развития учащихся.</w:t>
      </w:r>
    </w:p>
    <w:p w:rsidR="00432FCC" w:rsidRDefault="00432FCC" w:rsidP="00432FCC">
      <w:pPr>
        <w:numPr>
          <w:ilvl w:val="0"/>
          <w:numId w:val="6"/>
        </w:numPr>
        <w:shd w:val="clear" w:color="auto" w:fill="FFFFFF"/>
        <w:jc w:val="both"/>
        <w:rPr>
          <w:rFonts w:ascii="Monotype Corsiva" w:hAnsi="Monotype Corsiva" w:cs="Arial"/>
          <w:color w:val="000000"/>
          <w:sz w:val="32"/>
          <w:szCs w:val="23"/>
        </w:rPr>
      </w:pPr>
      <w:r>
        <w:rPr>
          <w:rStyle w:val="c45"/>
          <w:rFonts w:ascii="Monotype Corsiva" w:hAnsi="Monotype Corsiva"/>
          <w:color w:val="000000"/>
          <w:sz w:val="36"/>
        </w:rPr>
        <w:t>Разработать систему диагностики:</w:t>
      </w:r>
    </w:p>
    <w:p w:rsidR="00432FCC" w:rsidRDefault="00432FCC" w:rsidP="00432FCC">
      <w:pPr>
        <w:numPr>
          <w:ilvl w:val="0"/>
          <w:numId w:val="6"/>
        </w:numPr>
        <w:shd w:val="clear" w:color="auto" w:fill="FFFFFF"/>
        <w:jc w:val="both"/>
        <w:rPr>
          <w:rFonts w:ascii="Monotype Corsiva" w:hAnsi="Monotype Corsiva" w:cs="Arial"/>
          <w:color w:val="000000"/>
          <w:sz w:val="32"/>
          <w:szCs w:val="23"/>
        </w:rPr>
      </w:pPr>
      <w:r>
        <w:rPr>
          <w:rStyle w:val="c45"/>
          <w:rFonts w:ascii="Monotype Corsiva" w:hAnsi="Monotype Corsiva"/>
          <w:color w:val="000000"/>
          <w:sz w:val="36"/>
        </w:rPr>
        <w:t>отслеживающую динамику развития учащихся;</w:t>
      </w:r>
    </w:p>
    <w:p w:rsidR="00432FCC" w:rsidRDefault="00432FCC" w:rsidP="00432FCC">
      <w:pPr>
        <w:numPr>
          <w:ilvl w:val="0"/>
          <w:numId w:val="6"/>
        </w:numPr>
        <w:shd w:val="clear" w:color="auto" w:fill="FFFFFF"/>
        <w:jc w:val="both"/>
        <w:rPr>
          <w:rFonts w:ascii="Monotype Corsiva" w:hAnsi="Monotype Corsiva" w:cs="Arial"/>
          <w:color w:val="000000"/>
          <w:sz w:val="32"/>
          <w:szCs w:val="23"/>
        </w:rPr>
      </w:pPr>
      <w:r>
        <w:rPr>
          <w:rStyle w:val="c45"/>
          <w:rFonts w:ascii="Monotype Corsiva" w:hAnsi="Monotype Corsiva"/>
          <w:color w:val="000000"/>
          <w:sz w:val="36"/>
        </w:rPr>
        <w:t>изучающую состояние межличностных отношений учителя и учащегося, учащегося и учащегося;</w:t>
      </w:r>
    </w:p>
    <w:p w:rsidR="00432FCC" w:rsidRDefault="00432FCC" w:rsidP="00432FCC">
      <w:pPr>
        <w:numPr>
          <w:ilvl w:val="0"/>
          <w:numId w:val="6"/>
        </w:numPr>
        <w:shd w:val="clear" w:color="auto" w:fill="FFFFFF"/>
        <w:jc w:val="both"/>
        <w:rPr>
          <w:rFonts w:ascii="Monotype Corsiva" w:hAnsi="Monotype Corsiva" w:cs="Arial"/>
          <w:color w:val="000000"/>
          <w:sz w:val="32"/>
          <w:szCs w:val="23"/>
        </w:rPr>
      </w:pPr>
      <w:r>
        <w:rPr>
          <w:rStyle w:val="c45"/>
          <w:rFonts w:ascii="Monotype Corsiva" w:hAnsi="Monotype Corsiva"/>
          <w:color w:val="000000"/>
          <w:sz w:val="36"/>
        </w:rPr>
        <w:t>фиксирующую уровень образованности на каждом этапе школьного обучения;</w:t>
      </w:r>
    </w:p>
    <w:p w:rsidR="00432FCC" w:rsidRDefault="00432FCC" w:rsidP="00432FCC">
      <w:pPr>
        <w:numPr>
          <w:ilvl w:val="0"/>
          <w:numId w:val="6"/>
        </w:numPr>
        <w:shd w:val="clear" w:color="auto" w:fill="FFFFFF"/>
        <w:jc w:val="both"/>
        <w:rPr>
          <w:rFonts w:ascii="Monotype Corsiva" w:hAnsi="Monotype Corsiva" w:cs="Arial"/>
          <w:color w:val="000000"/>
          <w:sz w:val="32"/>
          <w:szCs w:val="23"/>
        </w:rPr>
      </w:pPr>
      <w:r>
        <w:rPr>
          <w:rStyle w:val="c45"/>
          <w:rFonts w:ascii="Monotype Corsiva" w:hAnsi="Monotype Corsiva"/>
          <w:color w:val="000000"/>
          <w:sz w:val="36"/>
        </w:rPr>
        <w:t xml:space="preserve">совершенствующую систему </w:t>
      </w:r>
      <w:proofErr w:type="spellStart"/>
      <w:r>
        <w:rPr>
          <w:rStyle w:val="c45"/>
          <w:rFonts w:ascii="Monotype Corsiva" w:hAnsi="Monotype Corsiva"/>
          <w:color w:val="000000"/>
          <w:sz w:val="36"/>
        </w:rPr>
        <w:t>внеучебной</w:t>
      </w:r>
      <w:proofErr w:type="spellEnd"/>
      <w:r>
        <w:rPr>
          <w:rStyle w:val="c45"/>
          <w:rFonts w:ascii="Monotype Corsiva" w:hAnsi="Monotype Corsiva"/>
          <w:color w:val="000000"/>
          <w:sz w:val="36"/>
        </w:rPr>
        <w:t xml:space="preserve"> деятельности по предметам обучения;</w:t>
      </w:r>
    </w:p>
    <w:p w:rsidR="00432FCC" w:rsidRDefault="00432FCC" w:rsidP="00432FCC">
      <w:pPr>
        <w:numPr>
          <w:ilvl w:val="0"/>
          <w:numId w:val="6"/>
        </w:numPr>
        <w:shd w:val="clear" w:color="auto" w:fill="FFFFFF"/>
        <w:jc w:val="both"/>
        <w:rPr>
          <w:rFonts w:ascii="Monotype Corsiva" w:hAnsi="Monotype Corsiva" w:cs="Arial"/>
          <w:color w:val="000000"/>
          <w:sz w:val="32"/>
          <w:szCs w:val="23"/>
        </w:rPr>
      </w:pPr>
      <w:r>
        <w:rPr>
          <w:rStyle w:val="c45"/>
          <w:rFonts w:ascii="Monotype Corsiva" w:hAnsi="Monotype Corsiva"/>
          <w:color w:val="000000"/>
          <w:sz w:val="36"/>
        </w:rPr>
        <w:t>обеспечивающую психологическую защищенность учащихся в образовательном процессе;</w:t>
      </w:r>
    </w:p>
    <w:p w:rsidR="00432FCC" w:rsidRDefault="00432FCC" w:rsidP="00432FCC">
      <w:pPr>
        <w:numPr>
          <w:ilvl w:val="0"/>
          <w:numId w:val="6"/>
        </w:numPr>
        <w:shd w:val="clear" w:color="auto" w:fill="FFFFFF"/>
        <w:jc w:val="both"/>
        <w:rPr>
          <w:rFonts w:ascii="Monotype Corsiva" w:hAnsi="Monotype Corsiva" w:cs="Arial"/>
          <w:color w:val="000000"/>
          <w:sz w:val="32"/>
          <w:szCs w:val="23"/>
        </w:rPr>
      </w:pPr>
      <w:r>
        <w:rPr>
          <w:rStyle w:val="c45"/>
          <w:rFonts w:ascii="Monotype Corsiva" w:hAnsi="Monotype Corsiva"/>
          <w:color w:val="000000"/>
          <w:sz w:val="36"/>
        </w:rPr>
        <w:t>эффективно реализовывающую профессионально-</w:t>
      </w:r>
      <w:proofErr w:type="spellStart"/>
      <w:r>
        <w:rPr>
          <w:rStyle w:val="c45"/>
          <w:rFonts w:ascii="Monotype Corsiva" w:hAnsi="Monotype Corsiva"/>
          <w:color w:val="000000"/>
          <w:sz w:val="36"/>
        </w:rPr>
        <w:t>деятельностный</w:t>
      </w:r>
      <w:proofErr w:type="spellEnd"/>
      <w:r>
        <w:rPr>
          <w:rStyle w:val="c45"/>
          <w:rFonts w:ascii="Monotype Corsiva" w:hAnsi="Monotype Corsiva"/>
          <w:color w:val="000000"/>
          <w:sz w:val="36"/>
        </w:rPr>
        <w:t xml:space="preserve"> потенциал педагогического коллектива и администрации в учебно-воспитательном процессе.</w:t>
      </w:r>
    </w:p>
    <w:p w:rsidR="00432FCC" w:rsidRDefault="00432FCC" w:rsidP="00432FCC">
      <w:pPr>
        <w:numPr>
          <w:ilvl w:val="0"/>
          <w:numId w:val="6"/>
        </w:numPr>
        <w:shd w:val="clear" w:color="auto" w:fill="FFFFFF"/>
        <w:jc w:val="both"/>
        <w:rPr>
          <w:rFonts w:ascii="Monotype Corsiva" w:hAnsi="Monotype Corsiva" w:cs="Arial"/>
          <w:color w:val="000000"/>
          <w:sz w:val="32"/>
          <w:szCs w:val="23"/>
        </w:rPr>
      </w:pPr>
      <w:r>
        <w:rPr>
          <w:rStyle w:val="c1"/>
          <w:rFonts w:ascii="Monotype Corsiva" w:hAnsi="Monotype Corsiva"/>
          <w:color w:val="000000"/>
          <w:sz w:val="36"/>
        </w:rPr>
        <w:t>Создать систему поощрения наиболее значимых педагогических результатов.</w:t>
      </w:r>
    </w:p>
    <w:p w:rsidR="00432FCC" w:rsidRDefault="00432FCC" w:rsidP="00432FCC">
      <w:pPr>
        <w:jc w:val="center"/>
        <w:rPr>
          <w:rFonts w:ascii="Monotype Corsiva" w:hAnsi="Monotype Corsiva"/>
          <w:b/>
          <w:color w:val="000000"/>
          <w:sz w:val="32"/>
          <w:szCs w:val="32"/>
        </w:rPr>
      </w:pPr>
    </w:p>
    <w:p w:rsidR="00432FCC" w:rsidRDefault="00432FCC" w:rsidP="00432FCC">
      <w:pPr>
        <w:jc w:val="center"/>
        <w:rPr>
          <w:rFonts w:ascii="Monotype Corsiva" w:hAnsi="Monotype Corsiva"/>
          <w:b/>
          <w:color w:val="000000"/>
          <w:sz w:val="32"/>
          <w:szCs w:val="32"/>
        </w:rPr>
      </w:pPr>
    </w:p>
    <w:p w:rsidR="00432FCC" w:rsidRDefault="00432FCC" w:rsidP="00432FCC">
      <w:pPr>
        <w:jc w:val="center"/>
        <w:rPr>
          <w:rFonts w:ascii="Monotype Corsiva" w:hAnsi="Monotype Corsiva"/>
          <w:b/>
          <w:color w:val="000000"/>
          <w:sz w:val="32"/>
          <w:szCs w:val="32"/>
        </w:rPr>
      </w:pPr>
    </w:p>
    <w:p w:rsidR="00432FCC" w:rsidRDefault="00432FCC" w:rsidP="00432FCC">
      <w:pPr>
        <w:jc w:val="center"/>
        <w:rPr>
          <w:rFonts w:ascii="Monotype Corsiva" w:hAnsi="Monotype Corsiva"/>
          <w:b/>
          <w:color w:val="000000"/>
          <w:sz w:val="32"/>
          <w:szCs w:val="32"/>
        </w:rPr>
      </w:pPr>
    </w:p>
    <w:p w:rsidR="00432FCC" w:rsidRDefault="00432FCC" w:rsidP="00432FCC">
      <w:pPr>
        <w:jc w:val="center"/>
        <w:rPr>
          <w:rFonts w:ascii="Monotype Corsiva" w:hAnsi="Monotype Corsiva"/>
          <w:b/>
          <w:color w:val="000000"/>
          <w:sz w:val="32"/>
          <w:szCs w:val="32"/>
        </w:rPr>
      </w:pPr>
    </w:p>
    <w:p w:rsidR="00432FCC" w:rsidRDefault="00432FCC" w:rsidP="00432FCC">
      <w:pPr>
        <w:jc w:val="center"/>
        <w:rPr>
          <w:rFonts w:ascii="Monotype Corsiva" w:hAnsi="Monotype Corsiva"/>
          <w:b/>
          <w:color w:val="000000"/>
          <w:sz w:val="32"/>
          <w:szCs w:val="32"/>
        </w:rPr>
      </w:pPr>
    </w:p>
    <w:p w:rsidR="00432FCC" w:rsidRDefault="00432FCC" w:rsidP="00432FCC">
      <w:pPr>
        <w:jc w:val="center"/>
        <w:rPr>
          <w:color w:val="000000"/>
        </w:rPr>
      </w:pPr>
    </w:p>
    <w:tbl>
      <w:tblPr>
        <w:tblW w:w="15795" w:type="dxa"/>
        <w:tblBorders>
          <w:top w:val="dashDotStroked" w:sz="24" w:space="0" w:color="A6A6A6"/>
          <w:left w:val="dashDotStroked" w:sz="24" w:space="0" w:color="A6A6A6"/>
          <w:bottom w:val="dashDotStroked" w:sz="24" w:space="0" w:color="A6A6A6"/>
          <w:right w:val="dashDotStroked" w:sz="24" w:space="0" w:color="A6A6A6"/>
          <w:insideH w:val="dashDotStroked" w:sz="24" w:space="0" w:color="A6A6A6"/>
          <w:insideV w:val="dashDotStroked" w:sz="2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29"/>
        <w:gridCol w:w="11"/>
        <w:gridCol w:w="3724"/>
        <w:gridCol w:w="48"/>
        <w:gridCol w:w="2249"/>
        <w:gridCol w:w="1670"/>
        <w:gridCol w:w="10"/>
        <w:gridCol w:w="1821"/>
        <w:gridCol w:w="1820"/>
        <w:gridCol w:w="7"/>
        <w:gridCol w:w="1816"/>
      </w:tblGrid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Август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Вопросы, подлежащие контролю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Цель контроля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Объекты контроля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Вид контроля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Методы контроля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Ответствен-</w:t>
            </w:r>
            <w:proofErr w:type="spellStart"/>
            <w:r>
              <w:rPr>
                <w:b/>
                <w:color w:val="000000"/>
              </w:rPr>
              <w:t>ные</w:t>
            </w:r>
            <w:proofErr w:type="spellEnd"/>
            <w:r>
              <w:rPr>
                <w:b/>
                <w:color w:val="000000"/>
              </w:rPr>
              <w:t xml:space="preserve"> лица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Результаты контроля, место подведения итогов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 Контроль условий организации УВД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proofErr w:type="spellStart"/>
            <w:r>
              <w:rPr>
                <w:color w:val="000000"/>
              </w:rPr>
              <w:t>Санитарно</w:t>
            </w:r>
            <w:proofErr w:type="spellEnd"/>
            <w:r>
              <w:rPr>
                <w:color w:val="000000"/>
              </w:rPr>
              <w:t xml:space="preserve"> - гигиенический режим и техника безопасности труда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Установление соответствия санитарного состояния кабинетов, маркировка мебели требованиям нормативных документов 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Санитарно- гигиенический режим и техника безопасности труда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Фронтальный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Осмотр кабинетов, помещений школы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Директор, завхоз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Акт приёмки школы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2. Трудоустройство выпускников 9, 11 классов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Анализ трудоустройства выпускников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Трудоустройство выпускников 9,11 классов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Анализ документации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ОО-1</w:t>
            </w:r>
          </w:p>
        </w:tc>
      </w:tr>
      <w:tr w:rsidR="00432FCC" w:rsidTr="00432FCC">
        <w:trPr>
          <w:trHeight w:val="1155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3. Составление расписания занятий всех уровней образования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Установление соответствия расписания занятий требованиям СанПиНа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Расписание занятий всех уровней образования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Анализ документации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Зам. по УВР 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</w:p>
          <w:p w:rsidR="00432FCC" w:rsidRDefault="00432FCC">
            <w:pPr>
              <w:rPr>
                <w:color w:val="000000"/>
              </w:rPr>
            </w:pPr>
          </w:p>
        </w:tc>
      </w:tr>
      <w:tr w:rsidR="00432FCC" w:rsidTr="00432FCC">
        <w:trPr>
          <w:trHeight w:val="486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4. Учебно-методическая база школьной библиотеки в новом учебном году</w:t>
            </w: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Установление соответствия учебников и программно-методического обеспечения перечню УМК, рекомендованных к использованию в </w:t>
            </w:r>
            <w:proofErr w:type="spellStart"/>
            <w:r>
              <w:rPr>
                <w:color w:val="000000"/>
              </w:rPr>
              <w:t>общеоб</w:t>
            </w:r>
            <w:proofErr w:type="spellEnd"/>
            <w:r>
              <w:rPr>
                <w:color w:val="000000"/>
              </w:rPr>
              <w:t>. школе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Обеспеченность учебниками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Предупреди-</w:t>
            </w:r>
          </w:p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тельный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Собеседование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УВР, библиотекарь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Информация,</w:t>
            </w:r>
          </w:p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педсовет</w:t>
            </w:r>
          </w:p>
        </w:tc>
      </w:tr>
      <w:tr w:rsidR="00432FCC" w:rsidTr="00432FCC">
        <w:trPr>
          <w:trHeight w:val="486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5.Материально- техническая база школы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Установление соответствия материально- технической базы требованиям ФГОС второго поколения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Обеспеченность оборудованием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Предупреди-</w:t>
            </w:r>
          </w:p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тельный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Осмотр кабинетов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Директор, завхоз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ОО-1</w:t>
            </w:r>
          </w:p>
        </w:tc>
      </w:tr>
      <w:tr w:rsidR="00432FCC" w:rsidTr="00432FCC">
        <w:trPr>
          <w:trHeight w:val="100"/>
        </w:trPr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План </w:t>
            </w:r>
            <w:proofErr w:type="spellStart"/>
            <w:r>
              <w:rPr>
                <w:b/>
                <w:color w:val="000000"/>
              </w:rPr>
              <w:t>внутришкольного</w:t>
            </w:r>
            <w:proofErr w:type="spellEnd"/>
            <w:r>
              <w:rPr>
                <w:b/>
                <w:color w:val="000000"/>
              </w:rPr>
              <w:t xml:space="preserve"> контроля по реализации ФГОС НОО в 1-4 классах и ФГОС ООО в 5-7  классах - по отдельному плану (прилагается)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2. </w:t>
            </w:r>
            <w:proofErr w:type="spellStart"/>
            <w:r>
              <w:rPr>
                <w:b/>
                <w:color w:val="000000"/>
              </w:rPr>
              <w:t>Внутришкольный</w:t>
            </w:r>
            <w:proofErr w:type="spellEnd"/>
            <w:r>
              <w:rPr>
                <w:b/>
                <w:color w:val="000000"/>
              </w:rPr>
              <w:t xml:space="preserve"> контроль за работой педагогических кадров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1. Определение учебной нагрузки на новый учебный год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Уточнение, корректировка и распределение нагрузки на новый учебный год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Расстановка кадров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Анализ документации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Собеседование</w:t>
            </w:r>
          </w:p>
          <w:p w:rsidR="00432FCC" w:rsidRDefault="00432FCC">
            <w:pPr>
              <w:rPr>
                <w:color w:val="000000"/>
              </w:rPr>
            </w:pP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2. Состояние базы данных по аттестации и повышению квалификации педагогов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Уточнение, корректировка списков учителей, желающих повысить квалификацию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Повышение квалификации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Анализ документации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Зам. директора по УВР 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Собеседование</w:t>
            </w:r>
          </w:p>
          <w:p w:rsidR="00432FCC" w:rsidRDefault="00432FCC">
            <w:pPr>
              <w:rPr>
                <w:color w:val="000000"/>
              </w:rPr>
            </w:pP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3.  Планы работы МО на новый учебный год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Полнота и качество внесение изменений в планы работы МО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Работа методических объединений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Анализ документации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Зам. по УВР 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Собеседование</w:t>
            </w:r>
          </w:p>
          <w:p w:rsidR="00432FCC" w:rsidRDefault="00432FCC">
            <w:pPr>
              <w:rPr>
                <w:color w:val="000000"/>
              </w:rPr>
            </w:pP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Сентябрь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b/>
                <w:color w:val="000000"/>
              </w:rPr>
              <w:t>1. Контроль за выполнением всеобуча</w:t>
            </w:r>
          </w:p>
        </w:tc>
      </w:tr>
      <w:tr w:rsidR="00432FCC" w:rsidTr="00432FCC">
        <w:trPr>
          <w:trHeight w:val="754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1. Организация индивидуального обучения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Выявление больных детей для обучения на дому</w:t>
            </w: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Обучающиеся школы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Фронтальный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Изучение документации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УВР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</w:p>
        </w:tc>
      </w:tr>
      <w:tr w:rsidR="00432FCC" w:rsidTr="00432FCC">
        <w:trPr>
          <w:trHeight w:val="887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2. Организация индивидуальных и групповых занятий, элективных курсов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Обеспечение учебного плана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Календарно-тем. планирование учителями-предметниками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Персональ-ный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Собеседованиепроверка</w:t>
            </w:r>
            <w:proofErr w:type="spellEnd"/>
            <w:r>
              <w:rPr>
                <w:color w:val="000000"/>
              </w:rPr>
              <w:t xml:space="preserve"> документации учителя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Зам. директор-тора по УВР, директор, руководители МО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b/>
                <w:color w:val="000000"/>
              </w:rPr>
              <w:t>2.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432FCC" w:rsidTr="00432FCC">
        <w:trPr>
          <w:trHeight w:val="2002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1. Адаптация обучающихся 1-х, 5-го, 10-го классов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Отслеживание адаптации обучающихся 1-х, 5-го, 10-го классов к условиям школьной жизни.  Анализ развития </w:t>
            </w:r>
            <w:proofErr w:type="spellStart"/>
            <w:r>
              <w:rPr>
                <w:color w:val="000000"/>
              </w:rPr>
              <w:t>общеучебных</w:t>
            </w:r>
            <w:proofErr w:type="spellEnd"/>
            <w:r>
              <w:rPr>
                <w:color w:val="000000"/>
              </w:rPr>
              <w:t xml:space="preserve"> умений и навыков школьников   5-го и 10-го классов, выявление общего хода развития </w:t>
            </w:r>
            <w:proofErr w:type="spellStart"/>
            <w:r>
              <w:rPr>
                <w:color w:val="000000"/>
              </w:rPr>
              <w:t>обуч-ся</w:t>
            </w:r>
            <w:proofErr w:type="spellEnd"/>
          </w:p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 1-х классов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Методическая грамотность учителей, работающих в 1-х, 5, 10-м классах. Готовность обучающихся к обучению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Классно-обобщающий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Посещение уроков, проведение опросов. Проверка знаний обучающихся</w:t>
            </w: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Директор, </w:t>
            </w:r>
          </w:p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Зам. по УВР,</w:t>
            </w:r>
          </w:p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Зам. по ВР, социальный педагог,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 руководители, психолог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Малый педсовет, заседание МО начальных</w:t>
            </w:r>
          </w:p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классов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2. Входной контроль знаний по итогам повторения в 5-8, ВПР 10- классах ЕГЭ</w:t>
            </w: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Выявление уровня </w:t>
            </w:r>
            <w:proofErr w:type="spellStart"/>
            <w:r>
              <w:rPr>
                <w:color w:val="000000"/>
              </w:rPr>
              <w:t>сформированности</w:t>
            </w:r>
            <w:proofErr w:type="spellEnd"/>
            <w:r>
              <w:rPr>
                <w:color w:val="000000"/>
              </w:rPr>
              <w:t xml:space="preserve"> знаний, умений и навыков за прошлый учебный год (обязательный минимум содержания образования)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Результативность обучения за прошлый учебный год  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Предметный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Контрольные работы, диктанты, тесты, проверка техники чтения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зам. по УВР,</w:t>
            </w:r>
          </w:p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руководители МО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Совещание при зам. директора по УВР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 Контроль за школьной документацией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1. Проверка журналов (классных, индивидуальных,  ИГЗ и элективных курсов)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Соблюдение единых требований к оформлению журналов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Журналы (1-11-е классы)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Фронтальный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Изучение документации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Зам. по УВР, зам. по ВР.</w:t>
            </w: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Справка. Совещание при зам. директора по УВР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2. Проверка личных дел обучающихся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Соблюдение требований к оформлению и ведению личных дел обучающихся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 руководителями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Личные дела (1,10 классы)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Обзорный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Изучение документации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Директор, </w:t>
            </w:r>
          </w:p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 по УВР</w:t>
            </w: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 Контроль состояния методической работы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Соответствие рабочих программ и календарно- тематического планирование учителей общеобразовательным программам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Выполнение программных требований соответствия используемых программ и учебников нормативным требованиям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Рабочие программы программно-методическое обеспечение учебной деятельности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Обзорный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Проверка документации учителя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Администр</w:t>
            </w:r>
            <w:proofErr w:type="spellEnd"/>
            <w:r>
              <w:rPr>
                <w:color w:val="000000"/>
              </w:rPr>
              <w:t>-я школы, руководители МО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Совещание при  зам. директора по УВР   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 Контроль за сохранением здоровья обучающихся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1. Анализ графика проведения контрольных, практических и лабораторных работ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Контроль за соблюдением санитарно-гигиенических норм учебной нагрузки школьников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График работ по предметам учебного плана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Анализ графиков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Зам. по УВР</w:t>
            </w: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Утверждение графиков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2. Оформление классных листов здоровья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Изучение состояния здоровья обучающихся классов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Состояние здоровья обучающихся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Фронтальный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Анализ листов здоровья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ФАП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Листы здоровья </w:t>
            </w:r>
          </w:p>
          <w:p w:rsidR="00432FCC" w:rsidRDefault="00432FCC">
            <w:pPr>
              <w:rPr>
                <w:color w:val="000000"/>
              </w:rPr>
            </w:pP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  Контроль за подготовкой к государственной итоговой аттестации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Контроль подготовки к ГИА в форме ОГЭ в 9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 xml:space="preserve">., к ЕГЭ в 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Организация повторения учебного материала в 9,11 классах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Обучающиеся  9, 11 классов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Фронтальный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Посещение уроков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УВР</w:t>
            </w: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Методическое</w:t>
            </w:r>
          </w:p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Совещание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Октябрь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 Контроль за выполнением всеобуча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1. Состояние посещаемости занятий обучающимися   7-11 классов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Анализ работы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 xml:space="preserve">. рук-лей по вопросу контроля посещаемости уроков </w:t>
            </w:r>
            <w:proofErr w:type="spellStart"/>
            <w:r>
              <w:rPr>
                <w:color w:val="000000"/>
              </w:rPr>
              <w:t>низкомотивированными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обуч-ся</w:t>
            </w:r>
            <w:proofErr w:type="spellEnd"/>
            <w:r>
              <w:rPr>
                <w:color w:val="000000"/>
              </w:rPr>
              <w:t xml:space="preserve"> и выявление причин пропусков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Кл. руководители и </w:t>
            </w:r>
            <w:proofErr w:type="spellStart"/>
            <w:r>
              <w:rPr>
                <w:color w:val="000000"/>
              </w:rPr>
              <w:t>низкомотивирован</w:t>
            </w:r>
            <w:proofErr w:type="spellEnd"/>
            <w:r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ные</w:t>
            </w:r>
            <w:proofErr w:type="spellEnd"/>
            <w:r>
              <w:rPr>
                <w:color w:val="000000"/>
              </w:rPr>
              <w:t xml:space="preserve"> обучающиеся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Фронтальный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Собеседование наблюдение, анализ документации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Соц.педагог</w:t>
            </w:r>
            <w:proofErr w:type="spellEnd"/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Информация на оперативном совещании</w:t>
            </w:r>
          </w:p>
        </w:tc>
      </w:tr>
      <w:tr w:rsidR="00432FCC" w:rsidTr="00432FCC">
        <w:trPr>
          <w:trHeight w:val="1942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2. Индивидуальные занятия с наиболее подготовленными и мотивированными школьниками</w:t>
            </w: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Качество и своевременность проведения индивидуальных занятий с обучающимися, имеющими повышенную мотивацию к учебно-познавательной деятельности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Работа с обучающимися, имеющими мотивацию к учебно-познавательной деятельности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Анализ подготовки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и участия школьников в предметных олимпиадах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УВР, психолог.</w:t>
            </w: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Информация на оперативном совещании</w:t>
            </w:r>
          </w:p>
        </w:tc>
      </w:tr>
      <w:tr w:rsidR="00432FCC" w:rsidTr="00432FCC">
        <w:trPr>
          <w:trHeight w:val="34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3. Предварительные итоги успеваемости за </w:t>
            </w:r>
            <w:r>
              <w:rPr>
                <w:color w:val="000000"/>
                <w:lang w:val="en-US"/>
              </w:rPr>
              <w:t>I</w:t>
            </w:r>
            <w:r>
              <w:rPr>
                <w:color w:val="000000"/>
              </w:rPr>
              <w:t xml:space="preserve"> четверть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Текущая аттестация обучающихся по итогам 1 четверти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Корректировка процесса обучения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Анализ успеваемости обучающихся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УВР</w:t>
            </w: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Собеседование с учителями и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 рук.-</w:t>
            </w:r>
            <w:proofErr w:type="spellStart"/>
            <w:r>
              <w:rPr>
                <w:color w:val="000000"/>
              </w:rPr>
              <w:t>лями</w:t>
            </w:r>
            <w:proofErr w:type="spellEnd"/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432FCC" w:rsidTr="00432FCC">
        <w:trPr>
          <w:trHeight w:val="1055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1.  Анализ качества знаний по предметам   обучающихся 10 класса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Изучение результативности обучения 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Успеваемость и качество знаний, обучающихся по предметам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Классно - обобщающий контроль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Контрольные срезы, посещение уроков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Зам. по УВР 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Справка.  Малый педсовет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 Контроль за школьной документацией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1. Работа классных руководителей и учителей 7-11 -х классов с дневниками школьников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Соблюдение единых орфографических требований, своевременность выставления отметок учителями и проверки дневников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 руководителями и родителями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Дневники обучающихся 7-11-х классов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Анализ ведения дневников, собеседование с учителями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Рук. МО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 руководителей, зам. по ВР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Справка по итогам проверки</w:t>
            </w:r>
          </w:p>
        </w:tc>
      </w:tr>
      <w:tr w:rsidR="00432FCC" w:rsidTr="00432FCC">
        <w:trPr>
          <w:trHeight w:val="820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2.  Проверка классных журналов , журналов инструктажей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Качество и правильность оформления и ведения журналов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Журналы. Журналы инструктажей   в специализирован-</w:t>
            </w:r>
          </w:p>
          <w:p w:rsidR="00432FCC" w:rsidRDefault="00432FC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ных</w:t>
            </w:r>
            <w:proofErr w:type="spellEnd"/>
            <w:r>
              <w:rPr>
                <w:color w:val="000000"/>
              </w:rPr>
              <w:t xml:space="preserve"> кабинетах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Обзорный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Анализ журналов, собеседование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УВР</w:t>
            </w: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Справка по итогам проверки 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 Контроль за состоянием методической работы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1. Уровень методической подготовки молодых и вновь принятых педагогов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Знакомство с работой и оказание методической помощи молодым педагогам и вновь принятым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Работа молодых специалистов и вновь принятых педагогов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Персональ</w:t>
            </w:r>
            <w:proofErr w:type="spellEnd"/>
            <w:r>
              <w:rPr>
                <w:color w:val="000000"/>
              </w:rPr>
              <w:t>-</w:t>
            </w:r>
          </w:p>
          <w:p w:rsidR="00432FCC" w:rsidRDefault="00432FC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ный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Посещение уроков, наблюдение, анкетирование учителей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Руководители МО</w:t>
            </w: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Заседание МО, собеседование </w:t>
            </w:r>
          </w:p>
        </w:tc>
      </w:tr>
      <w:tr w:rsidR="00432FCC" w:rsidTr="00432FCC">
        <w:trPr>
          <w:trHeight w:val="420"/>
        </w:trPr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 Контроль влияния внедренных инноваций на образовательную деятельность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Предпрофильная</w:t>
            </w:r>
            <w:proofErr w:type="spellEnd"/>
            <w:r>
              <w:rPr>
                <w:color w:val="000000"/>
              </w:rPr>
              <w:t xml:space="preserve"> подготовка и профильное обучение обучающихся  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 Своевременное и качественное отслеживание посещаемости предметных курсов обучающимися 9 класса и удовлетворённость выбором элективных курсов 10-11 классов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Посещаемость занятий обучающимися 9, 10,11 классов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Изучение документации, анкетирование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УВР, соц. педагог, психолог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Справка, совещание при директоре</w:t>
            </w:r>
          </w:p>
          <w:p w:rsidR="00432FCC" w:rsidRDefault="00432FCC">
            <w:pPr>
              <w:rPr>
                <w:color w:val="000000"/>
              </w:rPr>
            </w:pP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b/>
                <w:color w:val="000000"/>
              </w:rPr>
              <w:t>6. Контроль за подготовкой к государственной итоговой аттестации</w:t>
            </w:r>
          </w:p>
        </w:tc>
      </w:tr>
      <w:tr w:rsidR="00432FCC" w:rsidTr="00432FCC">
        <w:trPr>
          <w:trHeight w:val="2619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1. Информационная работа с обучающимися и их родителями о порядке проведения государственной итоговой аттестации выпускников 9,11 классов 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Состояние информированности обучающихся и их родителей о порядке проведения государственной итоговой аттестации выпускников 9,11 классов</w:t>
            </w: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Обучающиеся и родители 9, 11 классов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Посещение классных и общешкольных родительских собраний</w:t>
            </w: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Директор, зам. </w:t>
            </w:r>
          </w:p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директора по УВР, классные руководители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Протоколы родительских собраний, листы ознакомления с подписями родителей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2. Организация работы с обучающимися 9,11 классов по определению экзаменов по выбору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Анализ выбранных предметов для сдачи экзаменов по выбору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Обучающиеся 9,11 классов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Анкетирование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Списки экзаменов, ознакомление учителями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Ноябрь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 Контроль за выполнением всеобуча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1. Состояние работы с детьми «группы риска»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Анализ работы классных руководителей, их связи с родителями по вопросу успеваемости обучающихся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Работа с детьми группы риска, посещаемость занятий учащимися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Наблюдение, собеседование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Классные руководители,</w:t>
            </w:r>
          </w:p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социальный педагог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Заседание совета профилактики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2. Участие обучающихся              в муниципальном этапе олимпиады 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Анализ результатов проведения школьных предметных олимпиад, изучение работы педагогов с одарёнными детьми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Подготовка обучающихся к муниципальному туру олимпиад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Персональ</w:t>
            </w:r>
            <w:proofErr w:type="spellEnd"/>
            <w:r>
              <w:rPr>
                <w:color w:val="000000"/>
              </w:rPr>
              <w:t>-</w:t>
            </w:r>
          </w:p>
          <w:p w:rsidR="00432FCC" w:rsidRDefault="00432FC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ный</w:t>
            </w:r>
            <w:proofErr w:type="spellEnd"/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 Анализ, отчёты</w:t>
            </w: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Руководители МО, зам. директора по УВР 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Справка, совещание при  зам. директора по УВР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432FCC" w:rsidTr="00432FCC">
        <w:trPr>
          <w:trHeight w:val="669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Состояние преподавания русского языка в 8-9 классах, математики в 6-10 классах</w:t>
            </w: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Обеспечение базового уровня образования обучающихся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Работа учителей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Справки учителей, контрольные срезы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УВР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Справка, совещание при директоре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 Контроль за школьной документацией</w:t>
            </w:r>
          </w:p>
        </w:tc>
      </w:tr>
      <w:tr w:rsidR="00432FCC" w:rsidTr="00432FCC">
        <w:trPr>
          <w:trHeight w:val="1266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1. Выполнение образовательных программ (классные журналы)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Выполнение программ по предметам и выявление причин отставания за 1-ую четверть</w:t>
            </w: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Журналы 7-10 классов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Собеседование 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УВР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Справка по итогам проверки, приказ</w:t>
            </w:r>
          </w:p>
        </w:tc>
      </w:tr>
      <w:tr w:rsidR="00432FCC" w:rsidTr="00432FCC">
        <w:trPr>
          <w:trHeight w:val="1323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2. Успеваемость за </w:t>
            </w:r>
            <w:r>
              <w:rPr>
                <w:color w:val="000000"/>
                <w:lang w:val="en-US"/>
              </w:rPr>
              <w:t>I</w:t>
            </w:r>
            <w:r>
              <w:rPr>
                <w:color w:val="000000"/>
              </w:rPr>
              <w:t xml:space="preserve"> четверть (по результатам проверки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 xml:space="preserve">. журналов, отчетам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 руководителей)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Выявление качества знаний и успеваемости обучающихся за I четверть </w:t>
            </w: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Классные журналы, отчёты классных руководителей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Изучение документации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УВР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Справка, совещание при директоре, приказ</w:t>
            </w:r>
          </w:p>
        </w:tc>
      </w:tr>
      <w:tr w:rsidR="00432FCC" w:rsidTr="00432FCC">
        <w:trPr>
          <w:trHeight w:val="1138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3. Состояние дневников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Своевременное выставление четвертных оценок классными руководителями, доведение сведений об успеваемости до родителей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Дневники 7-9 классов 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>
              <w:rPr>
                <w:color w:val="000000"/>
              </w:rPr>
              <w:t>Проверка дневников</w:t>
            </w:r>
          </w:p>
          <w:p w:rsidR="00432FCC" w:rsidRDefault="00432FCC">
            <w:pPr>
              <w:pStyle w:val="msolistparagraph0"/>
              <w:spacing w:before="0" w:beforeAutospacing="0" w:after="187" w:afterAutospacing="0"/>
              <w:ind w:left="3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Зам. директора по ВР 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Справка, индивидуальные беседы с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 рук-ми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 Контроль за сохранением здоровья обучающихся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1. Порядок в школьной столовой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Оценка качества дежурства учителей и обучающихся по столовой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Питание в школьной столовой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Соц. педагог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Информация на оперативном совещании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2. Действия учителей и обучающихся в условиях чрезвычайных ситуаций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Оценка овладения школьниками и учителями навыками защиты жизни в условиях чрезвычайных ситуаций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Навыки защиты жизни в условиях чрезвычайных ситуаций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Анализ документации, учебная тревога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Уполномочен-</w:t>
            </w:r>
          </w:p>
          <w:p w:rsidR="00432FCC" w:rsidRDefault="00432FC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ный</w:t>
            </w:r>
            <w:proofErr w:type="spellEnd"/>
            <w:r>
              <w:rPr>
                <w:color w:val="000000"/>
              </w:rPr>
              <w:t xml:space="preserve"> в области ГО и ЧС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Акт об учебной тренировке 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 Контроль за состоянием методической работы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Работа учителей по темам самообразования и работа над единой методической темой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Реализация педагогами темы самообразования на практике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Работа учителей по теме самообразования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Посещение заседаний МО,</w:t>
            </w:r>
          </w:p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беседа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Зам.  директора по УВР, рук-ли МО</w:t>
            </w: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Протокол МО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 Контроль за состоянием учебно-материальной базы школы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Состояние документации по охране труда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Анализ состояния документации по технике безопасности в учебных кабинетах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Учебные кабинеты и мастерские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Обзорный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Анализ документации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Комиссия по охране труда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Заседание комиссии по охране труда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 Контроль за работой по подготовке к итоговой аттестации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Подготовка обучающихся к итоговой аттестации 9,11 классов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Организация работы учителей - предметников с обучающимися по подготовке к экзаменам по выбору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Работа учителей и классных руководителей с обучающимися 9,11-х классов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Фронтальный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Посещение уроков, собеседование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УВР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Собеседование с учителями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Декабрь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 Контроль за выполнением всеобуча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Посещаемость занятий обучающимися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Контроль за посещаемостью занятий обучающимися, склонными к пропускам уроков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Обучающиеся 7 - 11 классов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Наблюдение, собеседование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Социальный педагог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Заседание совета профилактики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 Состояние преподавания обществознания, истории, биологии, химии, географии, физики, информатики в 8-11 классах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Активизация методов обучения и развитие творческой активности обучающихся на уроках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Работа учителя - предметника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Предметный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Посещение уроков, собеседование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Зам.  директора по УВР, по ВР, педагог-психолог.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 Контроль за ведением школьной документации</w:t>
            </w:r>
          </w:p>
        </w:tc>
      </w:tr>
      <w:tr w:rsidR="00432FCC" w:rsidTr="00432FCC">
        <w:trPr>
          <w:trHeight w:val="1424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1. Выполнение образовательных программ в первом полугодии</w:t>
            </w: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Выполнение программ по предметам и выявление причин отставания за первое полугодие, объективность выставления четвертных оценок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Классные журналы, журналы индивидуального обучения (7-11-е классы)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Анализ документации, собеседование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Зам.  директора по УВР</w:t>
            </w: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Справка Совещание при директоре Приказ </w:t>
            </w:r>
          </w:p>
        </w:tc>
      </w:tr>
      <w:tr w:rsidR="00432FCC" w:rsidTr="00432FCC">
        <w:trPr>
          <w:trHeight w:val="1507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2. Состояние классных журналов    </w:t>
            </w:r>
          </w:p>
          <w:p w:rsidR="00432FCC" w:rsidRDefault="00432FCC">
            <w:pPr>
              <w:pStyle w:val="a3"/>
              <w:spacing w:before="0" w:beforeAutospacing="0" w:after="187" w:afterAutospacing="0"/>
              <w:rPr>
                <w:color w:val="000000"/>
              </w:rPr>
            </w:pPr>
          </w:p>
          <w:p w:rsidR="00432FCC" w:rsidRDefault="00432FCC">
            <w:pPr>
              <w:pStyle w:val="a3"/>
              <w:spacing w:before="0" w:beforeAutospacing="0" w:after="187" w:afterAutospacing="0"/>
              <w:rPr>
                <w:color w:val="000000"/>
              </w:rPr>
            </w:pP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Соблюдение графика контрольных работ, работа со слабоуспевающими обучающимися, дозировка домашних заданий, объективность выставления оценок за 2 четверть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>
              <w:rPr>
                <w:color w:val="000000"/>
              </w:rPr>
              <w:t>Классные журналы 1-11 классов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>
              <w:rPr>
                <w:color w:val="000000"/>
              </w:rPr>
              <w:t>Фронтальный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>
              <w:rPr>
                <w:color w:val="000000"/>
              </w:rPr>
              <w:t>Проверка журналов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Зам. директора по УВР 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>
              <w:rPr>
                <w:color w:val="000000"/>
              </w:rPr>
              <w:t>Справка Совещание при директоре Приказ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 Контроль за состоянием методической работы</w:t>
            </w:r>
          </w:p>
        </w:tc>
      </w:tr>
      <w:tr w:rsidR="00432FCC" w:rsidTr="00432FCC">
        <w:trPr>
          <w:trHeight w:val="772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1. Проведение предметных недель по планам работы МО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Влияние предметной недели на развитие интереса у обучающихся к изучаемому предмету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Работа МО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Посещение внеклассных мероприятий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Заместитель директора по </w:t>
            </w:r>
            <w:proofErr w:type="gramStart"/>
            <w:r>
              <w:rPr>
                <w:color w:val="000000"/>
              </w:rPr>
              <w:t xml:space="preserve">ВР </w:t>
            </w:r>
            <w:r>
              <w:rPr>
                <w:b/>
                <w:color w:val="000000"/>
              </w:rPr>
              <w:t>,</w:t>
            </w:r>
            <w:proofErr w:type="gramEnd"/>
            <w:r>
              <w:rPr>
                <w:color w:val="000000"/>
              </w:rPr>
              <w:t xml:space="preserve"> рук. МО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Обсуждение итогов на заседаниях МО</w:t>
            </w:r>
          </w:p>
        </w:tc>
      </w:tr>
      <w:tr w:rsidR="00432FCC" w:rsidTr="00432FCC">
        <w:trPr>
          <w:trHeight w:val="268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2. Оформление заявок на курсовую подготовку 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Повышение квалификации педагогов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Учителя - предметники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Фронтальный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Собеседования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УВР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Заявки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5. Контроль влияния внедренных инноваций на образовательный процесс 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Состояние преподавания профильных предметов в 10-11 классах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Активизация методов обучения и развитие творческой активности обучающихся на уроках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Работа учителей - предметников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Предметный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Посещение уроков, собеседование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Зам.  директора по УВР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Справка Совещание при директоре</w:t>
            </w:r>
          </w:p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b/>
                <w:color w:val="000000"/>
              </w:rPr>
              <w:t>6. Контроль за сохранением здоровья обучающихся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1. Выполнение правил техники безопасности на уроках труда, физкультуры, химии физики, информатики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Организация учебного процесса, своевременность проведения инструктажа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Условия УВП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Фронтальный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Анализ, собеседование с учителями и обучающимися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Комиссия по охране труда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Справка Совещание при директоре</w:t>
            </w:r>
          </w:p>
        </w:tc>
      </w:tr>
      <w:tr w:rsidR="00432FCC" w:rsidTr="00432FCC">
        <w:trPr>
          <w:trHeight w:val="1304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2. Условия соблюдения </w:t>
            </w:r>
            <w:proofErr w:type="spellStart"/>
            <w:r>
              <w:rPr>
                <w:color w:val="000000"/>
              </w:rPr>
              <w:t>санитарно</w:t>
            </w:r>
            <w:proofErr w:type="spellEnd"/>
            <w:r>
              <w:rPr>
                <w:color w:val="000000"/>
              </w:rPr>
              <w:t xml:space="preserve"> - гигиенического</w:t>
            </w:r>
          </w:p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режима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Выполнение гигиенических требований к условиям обучения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Качество профилактической работы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Наблюдение, собеседования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соц.педагог</w:t>
            </w:r>
            <w:proofErr w:type="spellEnd"/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Заседание комиссии по охране труда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Январь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 Контроль за выполнением всеобуча</w:t>
            </w:r>
          </w:p>
        </w:tc>
      </w:tr>
      <w:tr w:rsidR="00432FCC" w:rsidTr="00432FCC">
        <w:trPr>
          <w:trHeight w:val="1055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>
              <w:rPr>
                <w:color w:val="000000"/>
              </w:rPr>
              <w:t>Движение обучающихся по итогам I полугодия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>
              <w:rPr>
                <w:color w:val="000000"/>
              </w:rPr>
              <w:t>Соблюдение законности перевода и приёма обучающихся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>
              <w:rPr>
                <w:color w:val="000000"/>
              </w:rPr>
              <w:t>Порядок отчисления и зачисления обучающихся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Книга приказов по обучающимся, справки-подтверждения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>
              <w:rPr>
                <w:color w:val="000000"/>
              </w:rPr>
              <w:t>Зам. директора по УВР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Отчёт по движению 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432FCC" w:rsidTr="00432FCC">
        <w:trPr>
          <w:trHeight w:val="1273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1. Степень усвоения обучающимися программного материала  в 8- 9,11-х классах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Оценка глубины усвоения узловых вопросов по основным темам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Обученность</w:t>
            </w:r>
            <w:proofErr w:type="spellEnd"/>
            <w:r>
              <w:rPr>
                <w:color w:val="000000"/>
              </w:rPr>
              <w:t xml:space="preserve"> обучающихся </w:t>
            </w:r>
          </w:p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 8- 9,11-х классах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Тестовый контроль,</w:t>
            </w:r>
          </w:p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посещение уроков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УВР</w:t>
            </w: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Совещание при зам. директора по УВР </w:t>
            </w:r>
          </w:p>
        </w:tc>
      </w:tr>
      <w:tr w:rsidR="00432FCC" w:rsidTr="00432FCC">
        <w:trPr>
          <w:trHeight w:val="1021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2. Контроль за уровнем преподавания аттестуемых учителей</w:t>
            </w: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Изучение методов работы аттестуемых учителей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Работа учителей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Посещение уроков, контрольные срезы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УВР</w:t>
            </w: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Рекомендации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b/>
                <w:color w:val="000000"/>
              </w:rPr>
              <w:t>3. Контроль за школьной документацией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1. Проверка журналов (классных, факультативных и элективных курсов)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Соблюдение единых требований к оформлению журналов, выполнение рабочих программ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Журналы </w:t>
            </w:r>
          </w:p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(7-11-е классы)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Фронтальный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Изучение документации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УВР</w:t>
            </w: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Справка </w:t>
            </w:r>
          </w:p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Совещание при директоре</w:t>
            </w:r>
          </w:p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</w:p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432FCC" w:rsidTr="00432FCC">
        <w:trPr>
          <w:trHeight w:val="670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2. Проверка дневников обучающихся</w:t>
            </w: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Правильность заполнения дневников. Работа классного руководителя с дневниками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 7-8-е классы, </w:t>
            </w:r>
          </w:p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10-ый класс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Выборочный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Изучение документации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ВР</w:t>
            </w: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Собеседования с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 xml:space="preserve">. рук. - ми </w:t>
            </w:r>
          </w:p>
          <w:p w:rsidR="00432FCC" w:rsidRDefault="00432FCC">
            <w:pPr>
              <w:rPr>
                <w:color w:val="000000"/>
              </w:rPr>
            </w:pPr>
          </w:p>
        </w:tc>
      </w:tr>
      <w:tr w:rsidR="00432FCC" w:rsidTr="00432FCC">
        <w:trPr>
          <w:trHeight w:val="971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3. Работа учителей - предметников с тетрадями для контрольных, практических и лабораторных работ  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Соблюдение единого орфографического режима, объективность выставления оценок за контрольные работы и выполнение работ над ошибками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Тетради   обучающихся 7-11 -х классов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Анализ работы с тетрадями, собеседование с учителями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РуководителиМО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Справка Совещание при зам. директора по УВР 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 Контроль состояния методической работы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Проверка работы предметных МО</w:t>
            </w:r>
          </w:p>
        </w:tc>
        <w:tc>
          <w:tcPr>
            <w:tcW w:w="3812" w:type="dxa"/>
            <w:gridSpan w:val="4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Выполнение плана работы предметных МО</w:t>
            </w:r>
          </w:p>
        </w:tc>
        <w:tc>
          <w:tcPr>
            <w:tcW w:w="2248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Руководители предметных МО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Проверка документации, посещение заседаний МО 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Зам. директора по УВР 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Рекомендации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 Контроль за сохранением здоровья обучающихся</w:t>
            </w:r>
          </w:p>
        </w:tc>
      </w:tr>
      <w:tr w:rsidR="00432FCC" w:rsidTr="00432FCC">
        <w:trPr>
          <w:trHeight w:val="1406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Проведение инструктажей по технике безопасности, противопожарной безопасности</w:t>
            </w:r>
          </w:p>
        </w:tc>
        <w:tc>
          <w:tcPr>
            <w:tcW w:w="3812" w:type="dxa"/>
            <w:gridSpan w:val="4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Создание условий для безопасной организации учебно-воспитательного процесса</w:t>
            </w:r>
          </w:p>
        </w:tc>
        <w:tc>
          <w:tcPr>
            <w:tcW w:w="2248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Учителя-предметники, классные руководители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tabs>
                <w:tab w:val="left" w:pos="-18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Записи в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 xml:space="preserve">. журналах по ТБ по предметам, журналы инструктажей 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Директор 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Оперативное совещание </w:t>
            </w:r>
          </w:p>
        </w:tc>
      </w:tr>
      <w:tr w:rsidR="00432FCC" w:rsidTr="00432FCC">
        <w:trPr>
          <w:trHeight w:val="145"/>
        </w:trPr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b/>
                <w:color w:val="000000"/>
              </w:rPr>
              <w:t>6. Контроль за работой по подготовке к итоговой аттестации</w:t>
            </w:r>
          </w:p>
        </w:tc>
      </w:tr>
      <w:tr w:rsidR="00432FCC" w:rsidTr="00432FCC">
        <w:trPr>
          <w:trHeight w:val="285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Подготовка обучающихся к итоговой аттестации</w:t>
            </w: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3812" w:type="dxa"/>
            <w:gridSpan w:val="4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Анализ обеспечения дифференцированного подхода к обучающимся, методики и формы работы учителей с </w:t>
            </w:r>
            <w:proofErr w:type="spellStart"/>
            <w:r>
              <w:rPr>
                <w:color w:val="000000"/>
              </w:rPr>
              <w:t>низкомотивированными</w:t>
            </w:r>
            <w:proofErr w:type="spellEnd"/>
            <w:r>
              <w:rPr>
                <w:color w:val="000000"/>
              </w:rPr>
              <w:t xml:space="preserve"> учащимися в рамках подготовки к итоговой аттестации </w:t>
            </w:r>
          </w:p>
        </w:tc>
        <w:tc>
          <w:tcPr>
            <w:tcW w:w="2248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Учителя-предметники, преподающие в 9,11 классах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Посещение уроков, собеседование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УВР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Рекомендации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Февраль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 Контроль за выполнением всеобуча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1.Посещаемость уроков обучающимися</w:t>
            </w:r>
          </w:p>
        </w:tc>
        <w:tc>
          <w:tcPr>
            <w:tcW w:w="3812" w:type="dxa"/>
            <w:gridSpan w:val="4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Анализ посещаемости уроков обучающимися 8-го класса</w:t>
            </w:r>
          </w:p>
        </w:tc>
        <w:tc>
          <w:tcPr>
            <w:tcW w:w="2248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ind w:left="-104" w:right="-10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Классный журнал 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Тематический 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Анализ журнала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Соцпедагог</w:t>
            </w:r>
            <w:proofErr w:type="spellEnd"/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Оперативное совещание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1. Анализ состояния преподавания английского языка в 5-7, 10-11 классах</w:t>
            </w:r>
          </w:p>
        </w:tc>
        <w:tc>
          <w:tcPr>
            <w:tcW w:w="3812" w:type="dxa"/>
            <w:gridSpan w:val="4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Уровень </w:t>
            </w:r>
            <w:proofErr w:type="spellStart"/>
            <w:r>
              <w:rPr>
                <w:color w:val="000000"/>
              </w:rPr>
              <w:t>обученности</w:t>
            </w:r>
            <w:proofErr w:type="spellEnd"/>
            <w:r>
              <w:rPr>
                <w:color w:val="000000"/>
              </w:rPr>
              <w:t xml:space="preserve"> обучающихся по предмету</w:t>
            </w:r>
          </w:p>
          <w:p w:rsidR="00432FCC" w:rsidRDefault="00432FCC">
            <w:pPr>
              <w:rPr>
                <w:color w:val="000000"/>
              </w:rPr>
            </w:pP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2248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Работа учителей в 9-11 классах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Посещение уроков, наблюдения, беседы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УВР,</w:t>
            </w:r>
          </w:p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ВР</w:t>
            </w: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Совещание</w:t>
            </w:r>
          </w:p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при директоре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3. Контроль за школьной документацией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Состояние классных журналов</w:t>
            </w:r>
          </w:p>
        </w:tc>
        <w:tc>
          <w:tcPr>
            <w:tcW w:w="3812" w:type="dxa"/>
            <w:gridSpan w:val="4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Соблюдение единых требований к оформлению журналов. Исправление замечаний предыдущей проверки</w:t>
            </w:r>
          </w:p>
        </w:tc>
        <w:tc>
          <w:tcPr>
            <w:tcW w:w="2248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Классные журналы 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Выборочный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Проверка журналов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Зам. директора по УВР</w:t>
            </w:r>
          </w:p>
          <w:p w:rsidR="00432FCC" w:rsidRDefault="00432FCC">
            <w:pPr>
              <w:pStyle w:val="a3"/>
              <w:spacing w:before="0" w:beforeAutospacing="0" w:after="187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Рекомендации Собеседования 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 Контроль за состоянием методической работы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1. Повышение профессиональной компетентности в условиях обновления школьного образования</w:t>
            </w:r>
          </w:p>
        </w:tc>
        <w:tc>
          <w:tcPr>
            <w:tcW w:w="3812" w:type="dxa"/>
            <w:gridSpan w:val="4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Анализ участия педагогов в конкурсах и мероприятиях</w:t>
            </w:r>
          </w:p>
        </w:tc>
        <w:tc>
          <w:tcPr>
            <w:tcW w:w="2248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Участие в конкурсах и мероприятиях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Беседа, мониторинг участия педагогов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Зам. директора по УВР 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Мониторинг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 Контроль за сохранением здоровья обучающихся</w:t>
            </w:r>
          </w:p>
        </w:tc>
      </w:tr>
      <w:tr w:rsidR="00432FCC" w:rsidTr="00432FCC">
        <w:tc>
          <w:tcPr>
            <w:tcW w:w="2620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1. Проверка дозировки домашних заданий по  предметам учебного плана в 9-11 классах</w:t>
            </w:r>
          </w:p>
        </w:tc>
        <w:tc>
          <w:tcPr>
            <w:tcW w:w="3782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Определение объема д/з по всем предметам, ежедневной нагрузки с учетом школьного расписания, выявление и анализ причин перегрузки обучающихся</w:t>
            </w:r>
          </w:p>
        </w:tc>
        <w:tc>
          <w:tcPr>
            <w:tcW w:w="2248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Обучающиеся 9,11-х классов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Анкетирование собеседование, сравнение объема учебного материала, пройденного на уроке и заданного на дом (по учебникам)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Руководители МО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Информация руководителей Оперативное совещание </w:t>
            </w:r>
          </w:p>
        </w:tc>
      </w:tr>
      <w:tr w:rsidR="00432FCC" w:rsidTr="00432FCC">
        <w:tc>
          <w:tcPr>
            <w:tcW w:w="2620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tabs>
                <w:tab w:val="left" w:pos="-180"/>
              </w:tabs>
              <w:rPr>
                <w:color w:val="000000"/>
              </w:rPr>
            </w:pPr>
            <w:r>
              <w:rPr>
                <w:color w:val="000000"/>
              </w:rPr>
              <w:t>2. Организация дежурства по школе</w:t>
            </w:r>
          </w:p>
        </w:tc>
        <w:tc>
          <w:tcPr>
            <w:tcW w:w="3782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tabs>
                <w:tab w:val="left" w:pos="-18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Создание условий для безопасной</w:t>
            </w:r>
          </w:p>
          <w:p w:rsidR="00432FCC" w:rsidRDefault="00432FCC">
            <w:pPr>
              <w:tabs>
                <w:tab w:val="left" w:pos="-18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организации </w:t>
            </w:r>
            <w:proofErr w:type="spellStart"/>
            <w:r>
              <w:rPr>
                <w:color w:val="000000"/>
              </w:rPr>
              <w:t>учебно</w:t>
            </w:r>
            <w:proofErr w:type="spellEnd"/>
            <w:r>
              <w:rPr>
                <w:color w:val="000000"/>
              </w:rPr>
              <w:t xml:space="preserve"> -воспитательной деятельности</w:t>
            </w:r>
          </w:p>
        </w:tc>
        <w:tc>
          <w:tcPr>
            <w:tcW w:w="2248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tabs>
                <w:tab w:val="left" w:pos="-18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Дежурство администраторов, учителей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tabs>
                <w:tab w:val="left" w:pos="-180"/>
              </w:tabs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tabs>
                <w:tab w:val="left" w:pos="-180"/>
              </w:tabs>
              <w:rPr>
                <w:color w:val="000000"/>
              </w:rPr>
            </w:pPr>
            <w:r>
              <w:rPr>
                <w:color w:val="000000"/>
              </w:rPr>
              <w:t>Наблюдение, собеседование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tabs>
                <w:tab w:val="left" w:pos="-180"/>
              </w:tabs>
              <w:rPr>
                <w:color w:val="000000"/>
              </w:rPr>
            </w:pPr>
            <w:r>
              <w:rPr>
                <w:color w:val="000000"/>
              </w:rPr>
              <w:t>Зам. директора по ВР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Оперативное совещание</w:t>
            </w:r>
          </w:p>
        </w:tc>
      </w:tr>
      <w:tr w:rsidR="00432FCC" w:rsidTr="00432FCC">
        <w:trPr>
          <w:trHeight w:val="90"/>
        </w:trPr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 Контроль влияния внедренных инноваций на образовательный процесс</w:t>
            </w:r>
          </w:p>
        </w:tc>
      </w:tr>
      <w:tr w:rsidR="00432FCC" w:rsidTr="00432FCC">
        <w:trPr>
          <w:trHeight w:val="177"/>
        </w:trPr>
        <w:tc>
          <w:tcPr>
            <w:tcW w:w="2631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Готовность обучающихся 9-го класса к выбору профиля </w:t>
            </w:r>
          </w:p>
        </w:tc>
        <w:tc>
          <w:tcPr>
            <w:tcW w:w="3771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Выявление и формирование профилей обучения в 10 классе</w:t>
            </w:r>
          </w:p>
        </w:tc>
        <w:tc>
          <w:tcPr>
            <w:tcW w:w="2248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color w:val="000000"/>
              </w:rPr>
              <w:t>Обучающиеся 9-х классов</w:t>
            </w:r>
          </w:p>
        </w:tc>
        <w:tc>
          <w:tcPr>
            <w:tcW w:w="166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proofErr w:type="spellStart"/>
            <w:r>
              <w:rPr>
                <w:color w:val="000000"/>
              </w:rPr>
              <w:t>Администра-тивный</w:t>
            </w:r>
            <w:proofErr w:type="spellEnd"/>
          </w:p>
        </w:tc>
        <w:tc>
          <w:tcPr>
            <w:tcW w:w="1830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Анкетирование</w:t>
            </w:r>
          </w:p>
        </w:tc>
        <w:tc>
          <w:tcPr>
            <w:tcW w:w="182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</w:tc>
        <w:tc>
          <w:tcPr>
            <w:tcW w:w="1815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Диагностика</w:t>
            </w:r>
          </w:p>
        </w:tc>
      </w:tr>
      <w:tr w:rsidR="00432FCC" w:rsidTr="00432FCC">
        <w:trPr>
          <w:trHeight w:val="278"/>
        </w:trPr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Март</w:t>
            </w:r>
          </w:p>
        </w:tc>
      </w:tr>
      <w:tr w:rsidR="00432FCC" w:rsidTr="00432FCC">
        <w:trPr>
          <w:trHeight w:val="177"/>
        </w:trPr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 Контроль за выполнением всеобуча</w:t>
            </w:r>
          </w:p>
        </w:tc>
      </w:tr>
      <w:tr w:rsidR="00432FCC" w:rsidTr="00432FCC">
        <w:trPr>
          <w:trHeight w:val="562"/>
        </w:trPr>
        <w:tc>
          <w:tcPr>
            <w:tcW w:w="2620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1. Посещаемость курсов по выбору</w:t>
            </w:r>
          </w:p>
        </w:tc>
        <w:tc>
          <w:tcPr>
            <w:tcW w:w="3782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Анализ посещаемости курсов по выбору</w:t>
            </w:r>
          </w:p>
        </w:tc>
        <w:tc>
          <w:tcPr>
            <w:tcW w:w="2248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Обучающиеся 9-х классов</w:t>
            </w:r>
          </w:p>
        </w:tc>
        <w:tc>
          <w:tcPr>
            <w:tcW w:w="166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Администра-тивный</w:t>
            </w:r>
            <w:proofErr w:type="spellEnd"/>
          </w:p>
        </w:tc>
        <w:tc>
          <w:tcPr>
            <w:tcW w:w="1830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ind w:right="-49"/>
              <w:rPr>
                <w:color w:val="000000"/>
              </w:rPr>
            </w:pPr>
            <w:r>
              <w:rPr>
                <w:color w:val="000000"/>
              </w:rPr>
              <w:t xml:space="preserve">Анализ журналов курсов по выбору </w:t>
            </w:r>
          </w:p>
        </w:tc>
        <w:tc>
          <w:tcPr>
            <w:tcW w:w="182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Зам. директора по УВР</w:t>
            </w:r>
          </w:p>
        </w:tc>
        <w:tc>
          <w:tcPr>
            <w:tcW w:w="1815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Собрание обучающихся 9-х классов</w:t>
            </w:r>
          </w:p>
        </w:tc>
      </w:tr>
      <w:tr w:rsidR="00432FCC" w:rsidTr="00432FCC">
        <w:trPr>
          <w:trHeight w:val="187"/>
        </w:trPr>
        <w:tc>
          <w:tcPr>
            <w:tcW w:w="2620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2. Работа с «трудными подростками» </w:t>
            </w:r>
          </w:p>
        </w:tc>
        <w:tc>
          <w:tcPr>
            <w:tcW w:w="3782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Анализ работы классных руководителей с «трудными подростками» </w:t>
            </w:r>
          </w:p>
        </w:tc>
        <w:tc>
          <w:tcPr>
            <w:tcW w:w="2248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Обучающиеся «группы риска» </w:t>
            </w:r>
          </w:p>
        </w:tc>
        <w:tc>
          <w:tcPr>
            <w:tcW w:w="166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Администра-тивный</w:t>
            </w:r>
            <w:proofErr w:type="spellEnd"/>
          </w:p>
        </w:tc>
        <w:tc>
          <w:tcPr>
            <w:tcW w:w="1830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Собеседование,наблюдение</w:t>
            </w:r>
            <w:proofErr w:type="spellEnd"/>
          </w:p>
        </w:tc>
        <w:tc>
          <w:tcPr>
            <w:tcW w:w="182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Соц. педагог</w:t>
            </w:r>
          </w:p>
        </w:tc>
        <w:tc>
          <w:tcPr>
            <w:tcW w:w="1815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Заседание совета профилактики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432FCC" w:rsidTr="00432FCC">
        <w:trPr>
          <w:trHeight w:val="913"/>
        </w:trPr>
        <w:tc>
          <w:tcPr>
            <w:tcW w:w="2620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1. Анализ состояния преподавания </w:t>
            </w:r>
          </w:p>
          <w:p w:rsidR="00432FCC" w:rsidRDefault="00432FC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Физ.культуры</w:t>
            </w:r>
            <w:proofErr w:type="spellEnd"/>
            <w:r>
              <w:rPr>
                <w:color w:val="000000"/>
              </w:rPr>
              <w:t>, ОБЖ, МХК, ИЗО, музыки.</w:t>
            </w:r>
          </w:p>
        </w:tc>
        <w:tc>
          <w:tcPr>
            <w:tcW w:w="3782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Уровень требований к знаниям обучающихся </w:t>
            </w:r>
            <w:proofErr w:type="gramStart"/>
            <w:r>
              <w:rPr>
                <w:color w:val="000000"/>
              </w:rPr>
              <w:t>по  ОБЖ</w:t>
            </w:r>
            <w:proofErr w:type="gramEnd"/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2248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Работа учителя </w:t>
            </w:r>
            <w:proofErr w:type="spellStart"/>
            <w:r>
              <w:rPr>
                <w:color w:val="000000"/>
              </w:rPr>
              <w:t>физ.культуры</w:t>
            </w:r>
            <w:proofErr w:type="spellEnd"/>
            <w:r>
              <w:rPr>
                <w:color w:val="000000"/>
              </w:rPr>
              <w:t>, ОБЖ, МХК, ИЗО, музыки в 6-8 классах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Посещение уроков, наблюдения, беседы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УВР, по ВР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Совещание</w:t>
            </w:r>
          </w:p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 при директоре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2. Контроль за уровнем преподавания аттестуемых учителей</w:t>
            </w: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3812" w:type="dxa"/>
            <w:gridSpan w:val="4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Изучение методов работы аттестуемых учителей</w:t>
            </w:r>
          </w:p>
        </w:tc>
        <w:tc>
          <w:tcPr>
            <w:tcW w:w="2248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Работа учителей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Фронтальный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Посещение уроков, контрольные срезы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УВР</w:t>
            </w: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Рекомендации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3. Контроль за состоянием методической работы </w:t>
            </w:r>
          </w:p>
        </w:tc>
      </w:tr>
      <w:tr w:rsidR="00432FCC" w:rsidTr="00432FCC">
        <w:trPr>
          <w:trHeight w:val="1212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1. Проведение предметных недель по планам работы МО</w:t>
            </w:r>
          </w:p>
          <w:p w:rsidR="00432FCC" w:rsidRDefault="00432FCC">
            <w:pPr>
              <w:rPr>
                <w:color w:val="000000"/>
              </w:rPr>
            </w:pP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3812" w:type="dxa"/>
            <w:gridSpan w:val="4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Влияние предметной недели на развитие интереса у обучающихся к изучаемому предмету, повышение образовательного уровня, развитие творчества </w:t>
            </w:r>
          </w:p>
        </w:tc>
        <w:tc>
          <w:tcPr>
            <w:tcW w:w="2248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Работа МО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Посещение уроков и внеклассных мероприятий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Заместители директора школы, руководители МО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 Обсуждение итогов предметной недели на заседании МО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2. Аттестация учителей</w:t>
            </w:r>
          </w:p>
        </w:tc>
        <w:tc>
          <w:tcPr>
            <w:tcW w:w="3812" w:type="dxa"/>
            <w:gridSpan w:val="4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Своевременное оформление необходимой документации</w:t>
            </w:r>
          </w:p>
        </w:tc>
        <w:tc>
          <w:tcPr>
            <w:tcW w:w="2248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Аттестуемые учителя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Персональ</w:t>
            </w:r>
            <w:proofErr w:type="spellEnd"/>
            <w:r>
              <w:rPr>
                <w:color w:val="000000"/>
              </w:rPr>
              <w:t>-</w:t>
            </w:r>
          </w:p>
          <w:p w:rsidR="00432FCC" w:rsidRDefault="00432FC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ный</w:t>
            </w:r>
            <w:proofErr w:type="spellEnd"/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Анализ документации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УВР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Рекомендации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 Контроль за сохранением здоровья обучающихся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Контроль за работой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 руководителей с обучающимися по профилактике травматизма</w:t>
            </w:r>
          </w:p>
        </w:tc>
        <w:tc>
          <w:tcPr>
            <w:tcW w:w="3812" w:type="dxa"/>
            <w:gridSpan w:val="4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Предупреждение и профилактика детского травматизма.</w:t>
            </w:r>
          </w:p>
        </w:tc>
        <w:tc>
          <w:tcPr>
            <w:tcW w:w="2248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Внеклассная работа по профилактике детского травматизма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Фронтальный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Анализ документации, посещение мероприятий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Члены комиссии по охране труда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</w:rPr>
              <w:t>Заседание комиссии по охране труда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b/>
                <w:color w:val="000000"/>
              </w:rPr>
              <w:t>5. Контроль за состоянием учебно-материальной базы школы</w:t>
            </w:r>
          </w:p>
        </w:tc>
      </w:tr>
      <w:tr w:rsidR="00432FCC" w:rsidTr="00432FCC">
        <w:trPr>
          <w:trHeight w:val="1071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Смотр учебных кабинетов</w:t>
            </w:r>
          </w:p>
        </w:tc>
        <w:tc>
          <w:tcPr>
            <w:tcW w:w="3812" w:type="dxa"/>
            <w:gridSpan w:val="4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Организация учёта, хранения и использования учебно-наглядных пособий. Развитие кабинетов. Использование учителями ИКТ, интерактивной доски на уроках</w:t>
            </w:r>
          </w:p>
        </w:tc>
        <w:tc>
          <w:tcPr>
            <w:tcW w:w="2248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Зав. кабинетами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Обзорный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Смотр учебных кабинетов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Директор,</w:t>
            </w:r>
          </w:p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УВР</w:t>
            </w:r>
          </w:p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Члены комиссии по охране труда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Совещание при директоре</w:t>
            </w:r>
          </w:p>
        </w:tc>
      </w:tr>
      <w:tr w:rsidR="00432FCC" w:rsidTr="00432FCC">
        <w:trPr>
          <w:trHeight w:val="285"/>
        </w:trPr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b/>
                <w:color w:val="000000"/>
              </w:rPr>
              <w:t>6. Контроль за работой по подготовке к итоговой аттестации</w:t>
            </w:r>
          </w:p>
        </w:tc>
      </w:tr>
      <w:tr w:rsidR="00432FCC" w:rsidTr="00432FCC">
        <w:trPr>
          <w:trHeight w:val="1106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>
              <w:rPr>
                <w:color w:val="000000"/>
              </w:rPr>
              <w:t>Работа по подготовке обучающихся к государственной итоговой аттестации</w:t>
            </w:r>
          </w:p>
        </w:tc>
        <w:tc>
          <w:tcPr>
            <w:tcW w:w="3812" w:type="dxa"/>
            <w:gridSpan w:val="4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Выявить проблемные «зоны» в подготовке обучающихся к ГИА и выработать организационно-педагогические </w:t>
            </w:r>
            <w:r>
              <w:rPr>
                <w:rStyle w:val="apple-converted-space"/>
                <w:color w:val="000000"/>
              </w:rPr>
              <w:t>меры</w:t>
            </w:r>
            <w:r>
              <w:rPr>
                <w:color w:val="000000"/>
              </w:rPr>
              <w:t xml:space="preserve"> по их ликвидации</w:t>
            </w:r>
          </w:p>
        </w:tc>
        <w:tc>
          <w:tcPr>
            <w:tcW w:w="2248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>
              <w:rPr>
                <w:color w:val="000000"/>
              </w:rPr>
              <w:t>Обучающиеся </w:t>
            </w:r>
            <w:r>
              <w:rPr>
                <w:rStyle w:val="apple-converted-space"/>
                <w:color w:val="000000"/>
              </w:rPr>
              <w:t>9</w:t>
            </w:r>
            <w:r>
              <w:rPr>
                <w:color w:val="000000"/>
              </w:rPr>
              <w:t>, 11-х классов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>
              <w:rPr>
                <w:color w:val="000000"/>
              </w:rPr>
              <w:t>Контрольно-оценочный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Анализ пробного тестирования по материалам ГИА по предметам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Зам. директора по УВР 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>
              <w:rPr>
                <w:color w:val="000000"/>
              </w:rPr>
              <w:t>Методическое совещание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Апрель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 Контроль за выполнением всеобуча</w:t>
            </w:r>
          </w:p>
        </w:tc>
      </w:tr>
      <w:tr w:rsidR="00432FCC" w:rsidTr="00432FCC">
        <w:trPr>
          <w:trHeight w:val="1222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1. Посещаемость занятий детьми «группы риска»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Контроль за посещаемостью занятий, индивидуальная работа классных руководителей  с обучающимися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Обучающиеся 9-х классов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Фронтальный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Наблюдение, собеседование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Социальный педагог, зам по УВР, ВР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Заседание совета профилактики</w:t>
            </w:r>
          </w:p>
        </w:tc>
      </w:tr>
      <w:tr w:rsidR="00432FCC" w:rsidTr="00432FCC">
        <w:trPr>
          <w:trHeight w:val="603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2. Охват обучающихся основным и средним образованием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Оценка организации образовательной деятельности школьников 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Обучающиеся, проживающие на закрепленной за школой территории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Собеседование изучение документации, обход домов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Социальный педагог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Внесение изменений в банк данных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 Контроль качества образования в 9-х классах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Изучение результативности и качества обучения, уровня </w:t>
            </w:r>
            <w:proofErr w:type="spellStart"/>
            <w:r>
              <w:rPr>
                <w:color w:val="000000"/>
              </w:rPr>
              <w:t>сформированности</w:t>
            </w:r>
            <w:proofErr w:type="spellEnd"/>
            <w:r>
              <w:rPr>
                <w:color w:val="000000"/>
              </w:rPr>
              <w:t xml:space="preserve"> ЗУН обучающихся 9 –х классов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 Работа учителей, преподающих в 9-х классах  </w:t>
            </w: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Классно-обобщающий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Посещение уроков</w:t>
            </w:r>
          </w:p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Проверка знаний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УВР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Справка Совещание при директоре</w:t>
            </w:r>
          </w:p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 Контроль за школьной документацией</w:t>
            </w:r>
          </w:p>
        </w:tc>
      </w:tr>
      <w:tr w:rsidR="00432FCC" w:rsidTr="00432FCC">
        <w:trPr>
          <w:trHeight w:val="755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Работа классных руководителей с дневниками 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jc w:val="both"/>
              <w:rPr>
                <w:color w:val="000000"/>
              </w:rPr>
            </w:pPr>
            <w:r>
              <w:rPr>
                <w:color w:val="000000"/>
              </w:rPr>
              <w:t>Своевременность выставления   четвертных оценок, доведение сведений об успеваемости до родителей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Дневники 6-11 классов (выборочно)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Проверка дневников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Зам. директора по ВР 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Справка, </w:t>
            </w:r>
            <w:proofErr w:type="spellStart"/>
            <w:r>
              <w:rPr>
                <w:color w:val="000000"/>
              </w:rPr>
              <w:t>индивидуальн-ые</w:t>
            </w:r>
            <w:proofErr w:type="spellEnd"/>
            <w:r>
              <w:rPr>
                <w:color w:val="000000"/>
              </w:rPr>
              <w:t xml:space="preserve"> беседы с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 рук-</w:t>
            </w:r>
            <w:proofErr w:type="spellStart"/>
            <w:r>
              <w:rPr>
                <w:color w:val="000000"/>
              </w:rPr>
              <w:t>лями</w:t>
            </w:r>
            <w:proofErr w:type="spellEnd"/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 Контроль за состоянием методической работы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1. Проведение предметных недель по плану работы МО </w:t>
            </w: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Влияние предметной недели на развитие интереса у обучающихся к изучаемому предмету, развитие их творчества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Учителя-предметники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Посещение уроков и внеклассных мероприятий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ВР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Заседания МО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2. Повышение методической грамотности учителей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Анализ участия в семинарах, в методических декадах МО, обмен опытом, посещение уроков коллег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Мониторинг участия в методической работе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Посещение уроков, семинаров и т.д.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УВР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Мониторинг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 Контроль за сохранением здоровья обучающихся</w:t>
            </w:r>
          </w:p>
        </w:tc>
      </w:tr>
      <w:tr w:rsidR="00432FCC" w:rsidTr="00432FCC">
        <w:trPr>
          <w:trHeight w:val="287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Выполнение правил техники безопасности в весенний период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Своевременность проведения инструктажа по ТБ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Журналы инструктажей  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Анализ, собеседование с учителями и обучающимися 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Комиссия по охране труда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Комиссия по охране труда</w:t>
            </w:r>
          </w:p>
        </w:tc>
      </w:tr>
      <w:tr w:rsidR="00432FCC" w:rsidTr="00432FCC">
        <w:trPr>
          <w:trHeight w:val="80"/>
        </w:trPr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b/>
                <w:color w:val="000000"/>
              </w:rPr>
              <w:t>6. Контроль за работой по подготовке к итоговой и промежуточной аттестации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Контроль за состоянием подготовки к итоговой и промежуточной аттестации 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Анализ подготовки к итоговой и промежуточной аттестации: текущее повторение пройденного материала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Учителя-предметники, обучающиеся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Посещение уроков, просмотр журналов, собеседование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УВР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Совещание при зам. директора по УВР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Май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 Контроль за выполнением всеобуча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1. Работа с отстающими обучающимися, ликвидация пробелов в их знаниях 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Предупреждение неуспеваемости по итогам года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Обучающиеся 5-8,10-х классов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Собеседование с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 рук-ми, учителями, просмотр журналов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УВР, учителя-предметники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Заседание совета профилактики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432FCC" w:rsidTr="00432FCC">
        <w:trPr>
          <w:trHeight w:val="737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>
              <w:rPr>
                <w:color w:val="000000"/>
              </w:rPr>
              <w:t>1. Мониторинг учебных достижений обучающихся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Оценить уровень </w:t>
            </w:r>
            <w:proofErr w:type="spellStart"/>
            <w:r>
              <w:rPr>
                <w:color w:val="000000"/>
              </w:rPr>
              <w:t>обученности</w:t>
            </w:r>
            <w:proofErr w:type="spellEnd"/>
            <w:r>
              <w:rPr>
                <w:color w:val="000000"/>
              </w:rPr>
              <w:t xml:space="preserve"> и качество знаний, обучающихся по предметам (итоговый контроль)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7-11 классы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>
              <w:rPr>
                <w:color w:val="000000"/>
              </w:rPr>
              <w:t>Контрольно-оценочный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Итоговые контрольные работы, тестирование 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>
              <w:rPr>
                <w:color w:val="000000"/>
              </w:rPr>
              <w:t>Зам. директора по УВР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>
              <w:rPr>
                <w:color w:val="000000"/>
              </w:rPr>
              <w:t>Мониторинг</w:t>
            </w:r>
          </w:p>
        </w:tc>
      </w:tr>
      <w:tr w:rsidR="00432FCC" w:rsidTr="00432FCC">
        <w:trPr>
          <w:trHeight w:val="526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2. Мониторинг качества знаний и успешности выпускников 11класса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Анализ </w:t>
            </w:r>
            <w:proofErr w:type="spellStart"/>
            <w:r>
              <w:rPr>
                <w:color w:val="000000"/>
              </w:rPr>
              <w:t>обученности</w:t>
            </w:r>
            <w:proofErr w:type="spellEnd"/>
            <w:r>
              <w:rPr>
                <w:color w:val="000000"/>
              </w:rPr>
              <w:t xml:space="preserve"> обучающихся по предметам, выбранных на ЕГЭ. Готовность к ГИА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Обучающиеся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 xml:space="preserve"> 11-го класса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Классно - обобщающий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Пробные экзамены в форме ЕГЭ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УВР, психолог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Совещание при директоре</w:t>
            </w:r>
          </w:p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</w:p>
        </w:tc>
      </w:tr>
      <w:tr w:rsidR="00432FCC" w:rsidTr="00432FCC">
        <w:trPr>
          <w:trHeight w:val="825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3. Промежуточная аттестация обучающихся  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>
              <w:rPr>
                <w:color w:val="000000"/>
              </w:rPr>
              <w:t>Оценка уровня освоения обучающимися учебных программ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>
              <w:rPr>
                <w:color w:val="000000"/>
              </w:rPr>
              <w:t>5-8,10 классы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>
              <w:rPr>
                <w:color w:val="000000"/>
              </w:rPr>
              <w:t>Контрольно-оценочный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Промежуточ-ная</w:t>
            </w:r>
            <w:proofErr w:type="spellEnd"/>
            <w:r>
              <w:rPr>
                <w:color w:val="000000"/>
              </w:rPr>
              <w:t xml:space="preserve"> аттестация обучающихся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Зам. директора по УВР 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  <w:p w:rsidR="00432FCC" w:rsidRDefault="00432FCC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>
              <w:rPr>
                <w:color w:val="000000"/>
              </w:rPr>
              <w:t>Педсовет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 Контроль за школьной документацией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Контроль за состоянием классных журналов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Выполнение государственных программ, готовность к итоговой и промежуточной аттестации, </w:t>
            </w:r>
            <w:r>
              <w:rPr>
                <w:color w:val="000000"/>
              </w:rPr>
              <w:lastRenderedPageBreak/>
              <w:t>единых требований к оформлению,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Классные журналы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Просмотр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УВР</w:t>
            </w: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Справка Совещание при зам. директора по УВР</w:t>
            </w:r>
          </w:p>
        </w:tc>
      </w:tr>
      <w:tr w:rsidR="00432FCC" w:rsidTr="00432FCC">
        <w:trPr>
          <w:trHeight w:val="218"/>
        </w:trPr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4. Контроль за состоянием методической работы </w:t>
            </w:r>
          </w:p>
        </w:tc>
      </w:tr>
      <w:tr w:rsidR="00432FCC" w:rsidTr="00432FCC">
        <w:trPr>
          <w:trHeight w:val="508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Итоги методической работы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Анализ отчетов руководителей МО по итогам учебного года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 Анализ документации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Изучение документации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УВР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Анализ методической работы </w:t>
            </w:r>
          </w:p>
        </w:tc>
      </w:tr>
      <w:tr w:rsidR="00432FCC" w:rsidTr="00432FCC">
        <w:trPr>
          <w:trHeight w:val="330"/>
        </w:trPr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b/>
                <w:color w:val="000000"/>
              </w:rPr>
              <w:t>5. Контроль за сохранением здоровья обучающихся</w:t>
            </w:r>
          </w:p>
        </w:tc>
      </w:tr>
      <w:tr w:rsidR="00432FCC" w:rsidTr="00432FCC">
        <w:trPr>
          <w:trHeight w:val="263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Режим проветривания в учебных кабинетах </w:t>
            </w:r>
          </w:p>
          <w:p w:rsidR="00432FCC" w:rsidRDefault="00432FCC">
            <w:pPr>
              <w:rPr>
                <w:color w:val="000000"/>
              </w:rPr>
            </w:pPr>
          </w:p>
          <w:p w:rsidR="00432FCC" w:rsidRDefault="00432FCC">
            <w:pPr>
              <w:rPr>
                <w:color w:val="000000"/>
              </w:rPr>
            </w:pP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Проверка соблюдения учителями требований к воздушно-тепловому режиму 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Учителя-предметники ответственные за кабинет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Наблюдение, </w:t>
            </w:r>
            <w:proofErr w:type="spellStart"/>
            <w:r>
              <w:rPr>
                <w:color w:val="000000"/>
              </w:rPr>
              <w:t>собеседова</w:t>
            </w:r>
            <w:proofErr w:type="spellEnd"/>
            <w:r>
              <w:rPr>
                <w:color w:val="000000"/>
              </w:rPr>
              <w:t>-</w:t>
            </w:r>
          </w:p>
          <w:p w:rsidR="00432FCC" w:rsidRDefault="00432FC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Посещение кабинетов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Соц.педагог</w:t>
            </w:r>
            <w:proofErr w:type="spellEnd"/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Оперативное совещание</w:t>
            </w:r>
          </w:p>
        </w:tc>
      </w:tr>
      <w:tr w:rsidR="00432FCC" w:rsidTr="00432FCC">
        <w:trPr>
          <w:trHeight w:val="386"/>
        </w:trPr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b/>
                <w:color w:val="000000"/>
              </w:rPr>
              <w:t>6. Контроль за работой по подготовке к промежуточной аттестации</w:t>
            </w:r>
          </w:p>
        </w:tc>
      </w:tr>
      <w:tr w:rsidR="00432FCC" w:rsidTr="00432FCC">
        <w:trPr>
          <w:trHeight w:val="1510"/>
        </w:trPr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Контроль подготовки к промежуточной аттестации</w:t>
            </w:r>
          </w:p>
          <w:p w:rsidR="00432FCC" w:rsidRDefault="00432FCC">
            <w:pPr>
              <w:rPr>
                <w:color w:val="000000"/>
              </w:rPr>
            </w:pPr>
          </w:p>
          <w:p w:rsidR="00432FCC" w:rsidRDefault="00432FCC">
            <w:pPr>
              <w:rPr>
                <w:color w:val="000000"/>
              </w:rPr>
            </w:pP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Анализ информации по выбору экзаменов, экспертиза и утверждение материалов для экзаменов, составление расписания экзаменов, консультаций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Обучающиеся 5-8, 10-х классов, учителя-предметники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Анализ информации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Зам. директора по УВР, </w:t>
            </w:r>
            <w:proofErr w:type="spellStart"/>
            <w:r>
              <w:rPr>
                <w:color w:val="000000"/>
              </w:rPr>
              <w:t>кл.руководители</w:t>
            </w:r>
            <w:proofErr w:type="spellEnd"/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Педсовет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Июнь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 Контроль за выполнением обязательного минимума содержания основного и среднего общего образования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Государственная итоговая аттестация выпускников 9-х, 11 классов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Анализ уровня </w:t>
            </w:r>
            <w:proofErr w:type="spellStart"/>
            <w:r>
              <w:rPr>
                <w:color w:val="000000"/>
              </w:rPr>
              <w:t>обученности</w:t>
            </w:r>
            <w:proofErr w:type="spellEnd"/>
            <w:r>
              <w:rPr>
                <w:color w:val="000000"/>
              </w:rPr>
              <w:t xml:space="preserve"> выпускников за курс основной школы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Изучение результативности </w:t>
            </w:r>
            <w:proofErr w:type="spellStart"/>
            <w:r>
              <w:rPr>
                <w:color w:val="000000"/>
              </w:rPr>
              <w:t>обученности</w:t>
            </w:r>
            <w:proofErr w:type="spellEnd"/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Итоговый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Беседа, анализ результатов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УВР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Педсовет</w:t>
            </w:r>
          </w:p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</w:p>
        </w:tc>
      </w:tr>
      <w:tr w:rsidR="00432FCC" w:rsidTr="00432FCC">
        <w:tc>
          <w:tcPr>
            <w:tcW w:w="15790" w:type="dxa"/>
            <w:gridSpan w:val="1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 Контроль за школьной документацией</w:t>
            </w:r>
          </w:p>
        </w:tc>
      </w:tr>
      <w:tr w:rsidR="00432FCC" w:rsidTr="00432FCC">
        <w:tc>
          <w:tcPr>
            <w:tcW w:w="259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1. Контроль за состоянием личных дел обучающихся</w:t>
            </w:r>
          </w:p>
        </w:tc>
        <w:tc>
          <w:tcPr>
            <w:tcW w:w="3764" w:type="dxa"/>
            <w:gridSpan w:val="3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Своевременное и правильное оформление документации</w:t>
            </w:r>
          </w:p>
        </w:tc>
        <w:tc>
          <w:tcPr>
            <w:tcW w:w="2296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Личные дела 1-11 классов</w:t>
            </w:r>
          </w:p>
        </w:tc>
        <w:tc>
          <w:tcPr>
            <w:tcW w:w="1679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Тематический</w:t>
            </w:r>
          </w:p>
        </w:tc>
        <w:tc>
          <w:tcPr>
            <w:tcW w:w="1820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Просмотр</w:t>
            </w:r>
          </w:p>
        </w:tc>
        <w:tc>
          <w:tcPr>
            <w:tcW w:w="1819" w:type="dxa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Директор, зам. директора по УВР,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 руководители.</w:t>
            </w:r>
          </w:p>
        </w:tc>
        <w:tc>
          <w:tcPr>
            <w:tcW w:w="1822" w:type="dxa"/>
            <w:gridSpan w:val="2"/>
            <w:tcBorders>
              <w:top w:val="dashDotStroked" w:sz="24" w:space="0" w:color="A6A6A6"/>
              <w:left w:val="dashDotStroked" w:sz="24" w:space="0" w:color="A6A6A6"/>
              <w:bottom w:val="dashDotStroked" w:sz="24" w:space="0" w:color="A6A6A6"/>
              <w:right w:val="dashDotStroked" w:sz="24" w:space="0" w:color="A6A6A6"/>
            </w:tcBorders>
            <w:hideMark/>
          </w:tcPr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  <w:p w:rsidR="00432FCC" w:rsidRDefault="00432FCC">
            <w:pPr>
              <w:rPr>
                <w:color w:val="000000"/>
              </w:rPr>
            </w:pPr>
            <w:r>
              <w:rPr>
                <w:color w:val="000000"/>
              </w:rPr>
              <w:t>Совещание при директоре</w:t>
            </w:r>
          </w:p>
        </w:tc>
      </w:tr>
    </w:tbl>
    <w:p w:rsidR="00432FCC" w:rsidRDefault="00432FCC" w:rsidP="00432FCC">
      <w:pPr>
        <w:rPr>
          <w:color w:val="000000"/>
        </w:rPr>
      </w:pPr>
    </w:p>
    <w:p w:rsidR="00C95D9A" w:rsidRDefault="00C95D9A"/>
    <w:p w:rsidR="00C95D9A" w:rsidRDefault="00C95D9A"/>
    <w:sectPr w:rsidR="00C95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52449"/>
    <w:multiLevelType w:val="multilevel"/>
    <w:tmpl w:val="D4266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5D6BC9"/>
    <w:multiLevelType w:val="multilevel"/>
    <w:tmpl w:val="82E04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12F16E7"/>
    <w:multiLevelType w:val="multilevel"/>
    <w:tmpl w:val="B3BA7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770262"/>
    <w:multiLevelType w:val="multilevel"/>
    <w:tmpl w:val="4EF21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3"/>
  </w:num>
  <w:num w:numId="5">
    <w:abstractNumId w:val="2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380"/>
    <w:rsid w:val="000B5E9A"/>
    <w:rsid w:val="000C0CBE"/>
    <w:rsid w:val="000F2380"/>
    <w:rsid w:val="00112A66"/>
    <w:rsid w:val="0034020A"/>
    <w:rsid w:val="00432FCC"/>
    <w:rsid w:val="00677A63"/>
    <w:rsid w:val="00710909"/>
    <w:rsid w:val="00C95D9A"/>
    <w:rsid w:val="00F7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6EAAA6-6FC8-4548-87FA-7D90E8249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F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432FCC"/>
    <w:pPr>
      <w:spacing w:before="100" w:beforeAutospacing="1" w:after="100" w:afterAutospacing="1"/>
    </w:pPr>
  </w:style>
  <w:style w:type="paragraph" w:styleId="a3">
    <w:name w:val="Normal (Web)"/>
    <w:basedOn w:val="a"/>
    <w:semiHidden/>
    <w:unhideWhenUsed/>
    <w:rsid w:val="00432FCC"/>
    <w:pPr>
      <w:spacing w:before="100" w:beforeAutospacing="1" w:after="100" w:afterAutospacing="1"/>
    </w:pPr>
  </w:style>
  <w:style w:type="paragraph" w:styleId="a4">
    <w:name w:val="footer"/>
    <w:basedOn w:val="a"/>
    <w:link w:val="a5"/>
    <w:semiHidden/>
    <w:unhideWhenUsed/>
    <w:rsid w:val="00432FC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semiHidden/>
    <w:rsid w:val="00432F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432FCC"/>
    <w:pPr>
      <w:spacing w:before="100" w:beforeAutospacing="1" w:after="100" w:afterAutospacing="1"/>
    </w:pPr>
  </w:style>
  <w:style w:type="paragraph" w:customStyle="1" w:styleId="c31">
    <w:name w:val="c31"/>
    <w:basedOn w:val="a"/>
    <w:rsid w:val="00432FCC"/>
    <w:pPr>
      <w:spacing w:before="100" w:beforeAutospacing="1" w:after="100" w:afterAutospacing="1"/>
    </w:pPr>
  </w:style>
  <w:style w:type="paragraph" w:customStyle="1" w:styleId="c23">
    <w:name w:val="c23"/>
    <w:basedOn w:val="a"/>
    <w:rsid w:val="00432FCC"/>
    <w:pPr>
      <w:spacing w:before="100" w:beforeAutospacing="1" w:after="100" w:afterAutospacing="1"/>
    </w:pPr>
  </w:style>
  <w:style w:type="paragraph" w:customStyle="1" w:styleId="c9">
    <w:name w:val="c9"/>
    <w:basedOn w:val="a"/>
    <w:rsid w:val="00432FC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32FCC"/>
  </w:style>
  <w:style w:type="character" w:customStyle="1" w:styleId="c19">
    <w:name w:val="c19"/>
    <w:basedOn w:val="a0"/>
    <w:rsid w:val="00432FCC"/>
  </w:style>
  <w:style w:type="character" w:customStyle="1" w:styleId="c45">
    <w:name w:val="c45"/>
    <w:basedOn w:val="a0"/>
    <w:rsid w:val="00432FCC"/>
  </w:style>
  <w:style w:type="character" w:customStyle="1" w:styleId="c1">
    <w:name w:val="c1"/>
    <w:basedOn w:val="a0"/>
    <w:rsid w:val="00432FCC"/>
  </w:style>
  <w:style w:type="table" w:styleId="a6">
    <w:name w:val="Table Grid"/>
    <w:basedOn w:val="a1"/>
    <w:rsid w:val="00432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8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4570</Words>
  <Characters>26054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2021-12-08T12:08:00Z</dcterms:created>
  <dcterms:modified xsi:type="dcterms:W3CDTF">2021-12-08T12:08:00Z</dcterms:modified>
</cp:coreProperties>
</file>